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B78BD" w14:textId="69D148C6"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0EE9369F" w14:textId="3EBF78D9" w:rsidR="005163A7" w:rsidRPr="0053121D" w:rsidRDefault="005163A7" w:rsidP="00D119B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47396EB2"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w:t>
      </w:r>
      <w:r w:rsidR="00D119B8">
        <w:rPr>
          <w:lang w:val="en-US"/>
        </w:rPr>
        <w:t>account</w:t>
      </w:r>
      <w:r w:rsidR="00141096">
        <w:rPr>
          <w:lang w:val="en-US"/>
        </w:rPr>
        <w:t>s</w:t>
      </w:r>
      <w:r w:rsidRPr="00F316E0">
        <w:rPr>
          <w:lang w:val="en-US"/>
        </w:rPr>
        <w:t xml:space="preserve"> receivab</w:t>
      </w:r>
      <w:r>
        <w:rPr>
          <w:lang w:val="en-US" w:bidi="th-TH"/>
        </w:rPr>
        <w:t>le</w:t>
      </w:r>
    </w:p>
    <w:p w14:paraId="0E8C9047" w14:textId="3F6DFD9E"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202FF5" w:rsidRPr="0053121D">
        <w:t>subsidiaries</w:t>
      </w:r>
      <w:r w:rsidR="00202FF5">
        <w:t xml:space="preserve"> and </w:t>
      </w:r>
      <w:r w:rsidR="00202FF5" w:rsidRPr="00202FF5">
        <w:t>associates</w:t>
      </w:r>
    </w:p>
    <w:p w14:paraId="0B2EBEFE"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 xml:space="preserve">Property, </w:t>
      </w:r>
      <w:proofErr w:type="gramStart"/>
      <w:r w:rsidRPr="0053121D">
        <w:t>plant</w:t>
      </w:r>
      <w:proofErr w:type="gramEnd"/>
      <w:r w:rsidRPr="0053121D">
        <w:t xml:space="preserve"> and equipment</w:t>
      </w:r>
    </w:p>
    <w:p w14:paraId="1371264F" w14:textId="1B0C6A29" w:rsidR="005163A7" w:rsidRPr="009B3DF7"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5631604D"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5618A94C" w14:textId="7EAD885E" w:rsidR="00484034" w:rsidRDefault="00484034" w:rsidP="00484034">
      <w:pPr>
        <w:pStyle w:val="acctfourfiguresyears"/>
        <w:numPr>
          <w:ilvl w:val="0"/>
          <w:numId w:val="3"/>
        </w:numPr>
        <w:tabs>
          <w:tab w:val="clear" w:pos="227"/>
          <w:tab w:val="clear" w:pos="340"/>
          <w:tab w:val="num" w:pos="1080"/>
        </w:tabs>
        <w:ind w:left="1080" w:hanging="1080"/>
      </w:pPr>
      <w:bookmarkStart w:id="0" w:name="_Hlk133930728"/>
      <w:r>
        <w:t xml:space="preserve">Event </w:t>
      </w:r>
      <w:r w:rsidRPr="00202FF5">
        <w:t>after the reporting period</w:t>
      </w:r>
    </w:p>
    <w:bookmarkEnd w:id="0"/>
    <w:p w14:paraId="3F485CB0" w14:textId="0B23AEE4" w:rsidR="00484034" w:rsidRDefault="00484034" w:rsidP="73AA74BA">
      <w:pPr>
        <w:pStyle w:val="acctfourfiguresyears"/>
        <w:numPr>
          <w:ilvl w:val="0"/>
          <w:numId w:val="0"/>
        </w:numPr>
        <w:tabs>
          <w:tab w:val="clear" w:pos="227"/>
          <w:tab w:val="num" w:pos="1080"/>
        </w:tabs>
      </w:pPr>
    </w:p>
    <w:p w14:paraId="5932FCF9" w14:textId="77777777" w:rsidR="005163A7" w:rsidRPr="00FD063E" w:rsidRDefault="001848F0" w:rsidP="005163A7">
      <w:pPr>
        <w:spacing w:line="240" w:lineRule="atLeast"/>
        <w:ind w:left="540"/>
        <w:jc w:val="both"/>
        <w:outlineLvl w:val="0"/>
        <w:rPr>
          <w:sz w:val="22"/>
          <w:szCs w:val="28"/>
          <w:cs/>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39376625" w:rsidR="005163A7" w:rsidRPr="00C82A35" w:rsidRDefault="008E4735" w:rsidP="00E3184F">
      <w:pPr>
        <w:tabs>
          <w:tab w:val="left" w:pos="9540"/>
        </w:tabs>
        <w:spacing w:line="240" w:lineRule="atLeast"/>
        <w:ind w:left="540" w:right="-432"/>
        <w:jc w:val="both"/>
        <w:outlineLvl w:val="0"/>
        <w:rPr>
          <w:sz w:val="22"/>
          <w:szCs w:val="22"/>
        </w:rPr>
      </w:pPr>
      <w:r w:rsidRPr="008E4735">
        <w:rPr>
          <w:sz w:val="22"/>
          <w:szCs w:val="22"/>
        </w:rPr>
        <w:t xml:space="preserve">The interim financial statements issued for Thai regulatory reporting purposes are prepared in the Thai language. These English language financial statements have been prepared from the Thai language statutory financial statements and were approved and </w:t>
      </w:r>
      <w:proofErr w:type="spellStart"/>
      <w:r w:rsidRPr="008E4735">
        <w:rPr>
          <w:sz w:val="22"/>
          <w:szCs w:val="22"/>
        </w:rPr>
        <w:t>authorised</w:t>
      </w:r>
      <w:proofErr w:type="spellEnd"/>
      <w:r w:rsidRPr="008E4735">
        <w:rPr>
          <w:sz w:val="22"/>
          <w:szCs w:val="22"/>
        </w:rPr>
        <w:t xml:space="preserve"> for issue by the Board of Directors on</w:t>
      </w:r>
      <w:r w:rsidR="00C501B8" w:rsidRPr="46DC8495">
        <w:rPr>
          <w:sz w:val="22"/>
          <w:szCs w:val="22"/>
        </w:rPr>
        <w:t xml:space="preserve"> </w:t>
      </w:r>
      <w:r w:rsidR="00D254CD" w:rsidRPr="00D254CD">
        <w:rPr>
          <w:sz w:val="22"/>
          <w:szCs w:val="22"/>
        </w:rPr>
        <w:t>11</w:t>
      </w:r>
      <w:r w:rsidR="00D35856" w:rsidRPr="46DC8495">
        <w:rPr>
          <w:sz w:val="22"/>
          <w:szCs w:val="22"/>
        </w:rPr>
        <w:t xml:space="preserve"> </w:t>
      </w:r>
      <w:r w:rsidR="46922745" w:rsidRPr="46DC8495">
        <w:rPr>
          <w:sz w:val="22"/>
          <w:szCs w:val="22"/>
        </w:rPr>
        <w:t xml:space="preserve">May </w:t>
      </w:r>
      <w:r w:rsidR="00D254CD" w:rsidRPr="00D254CD">
        <w:rPr>
          <w:sz w:val="22"/>
          <w:szCs w:val="22"/>
        </w:rPr>
        <w:t>2023</w:t>
      </w:r>
      <w:r w:rsidR="00C82A35" w:rsidRPr="46DC8495">
        <w:rPr>
          <w:sz w:val="22"/>
          <w:szCs w:val="22"/>
        </w:rPr>
        <w:t>.</w:t>
      </w:r>
    </w:p>
    <w:p w14:paraId="3489FA47" w14:textId="77777777" w:rsidR="005163A7" w:rsidRPr="00A822CE"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A822CE"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E6564E">
      <w:pPr>
        <w:tabs>
          <w:tab w:val="left" w:pos="9540"/>
        </w:tabs>
        <w:spacing w:line="240" w:lineRule="exact"/>
        <w:ind w:left="540" w:right="-432"/>
        <w:rPr>
          <w:rFonts w:cs="Times New Roman"/>
          <w:sz w:val="22"/>
          <w:szCs w:val="22"/>
        </w:rPr>
      </w:pPr>
    </w:p>
    <w:p w14:paraId="45207395" w14:textId="596FE678" w:rsidR="004005B6" w:rsidRDefault="00202FF5" w:rsidP="00E6564E">
      <w:pPr>
        <w:pStyle w:val="Header"/>
        <w:tabs>
          <w:tab w:val="left" w:pos="9540"/>
        </w:tabs>
        <w:ind w:left="540" w:right="-432"/>
        <w:jc w:val="both"/>
        <w:rPr>
          <w:sz w:val="22"/>
          <w:szCs w:val="22"/>
        </w:rPr>
      </w:pPr>
      <w:r w:rsidRPr="50799FAE">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00D254CD" w:rsidRPr="002E7B4B">
        <w:rPr>
          <w:sz w:val="22"/>
          <w:szCs w:val="22"/>
          <w:lang w:val="en-US" w:eastAsia="en-US"/>
        </w:rPr>
        <w:t>34</w:t>
      </w:r>
      <w:r w:rsidRPr="50799FAE">
        <w:rPr>
          <w:i/>
          <w:iCs/>
          <w:sz w:val="22"/>
          <w:szCs w:val="22"/>
          <w:lang w:val="en-US" w:eastAsia="en-US"/>
        </w:rPr>
        <w:t xml:space="preserve"> Interim Financial Reporting</w:t>
      </w:r>
      <w:r w:rsidRPr="50799FAE">
        <w:rPr>
          <w:sz w:val="22"/>
          <w:szCs w:val="22"/>
          <w:lang w:val="en-US" w:eastAsia="en-US"/>
        </w:rPr>
        <w:t xml:space="preserve">, guidelines promulgated by the Federation of Accounting Professions and applicable rules and regulations of the Thai Securities and Exchange Commission. The interim financial statements focus on new activities, </w:t>
      </w:r>
      <w:proofErr w:type="gramStart"/>
      <w:r w:rsidRPr="50799FAE">
        <w:rPr>
          <w:sz w:val="22"/>
          <w:szCs w:val="22"/>
          <w:lang w:val="en-US" w:eastAsia="en-US"/>
        </w:rPr>
        <w:t>events</w:t>
      </w:r>
      <w:proofErr w:type="gramEnd"/>
      <w:r w:rsidRPr="50799FAE">
        <w:rPr>
          <w:sz w:val="22"/>
          <w:szCs w:val="22"/>
          <w:lang w:val="en-US" w:eastAsia="en-US"/>
        </w:rPr>
        <w:t xml:space="preserve">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254CD" w:rsidRPr="00D254CD">
        <w:rPr>
          <w:sz w:val="22"/>
          <w:szCs w:val="22"/>
          <w:lang w:val="en-US" w:eastAsia="en-US"/>
        </w:rPr>
        <w:t>31</w:t>
      </w:r>
      <w:r w:rsidRPr="50799FAE">
        <w:rPr>
          <w:sz w:val="22"/>
          <w:szCs w:val="22"/>
          <w:lang w:val="en-US" w:eastAsia="en-US"/>
        </w:rPr>
        <w:t xml:space="preserve"> December </w:t>
      </w:r>
      <w:r w:rsidR="00D254CD" w:rsidRPr="00D254CD">
        <w:rPr>
          <w:sz w:val="22"/>
          <w:szCs w:val="22"/>
          <w:lang w:val="en-US" w:eastAsia="en-US"/>
        </w:rPr>
        <w:t>2022</w:t>
      </w:r>
      <w:r w:rsidRPr="50799FAE">
        <w:rPr>
          <w:sz w:val="22"/>
          <w:szCs w:val="22"/>
          <w:lang w:val="en-US" w:eastAsia="en-US"/>
        </w:rPr>
        <w:t>.</w:t>
      </w:r>
    </w:p>
    <w:p w14:paraId="6F52AB2C" w14:textId="77777777" w:rsidR="0078075D" w:rsidRDefault="0078075D" w:rsidP="00E6564E">
      <w:pPr>
        <w:pStyle w:val="Header"/>
        <w:tabs>
          <w:tab w:val="left" w:pos="9540"/>
        </w:tabs>
        <w:ind w:left="540" w:right="-432"/>
        <w:jc w:val="both"/>
        <w:rPr>
          <w:sz w:val="22"/>
          <w:szCs w:val="22"/>
          <w:lang w:val="en-GB"/>
        </w:rPr>
      </w:pPr>
    </w:p>
    <w:p w14:paraId="2FBBE585" w14:textId="3E004AE1" w:rsidR="00855B98" w:rsidRPr="00855B98" w:rsidRDefault="00202FF5" w:rsidP="00E6564E">
      <w:pPr>
        <w:tabs>
          <w:tab w:val="left" w:pos="9540"/>
        </w:tabs>
        <w:autoSpaceDE/>
        <w:autoSpaceDN/>
        <w:spacing w:line="240" w:lineRule="atLeast"/>
        <w:ind w:left="540" w:right="-432"/>
        <w:jc w:val="both"/>
        <w:rPr>
          <w:sz w:val="22"/>
          <w:szCs w:val="22"/>
          <w:lang w:val="en-GB"/>
        </w:rPr>
      </w:pPr>
      <w:r w:rsidRPr="50799FAE">
        <w:rPr>
          <w:sz w:val="22"/>
          <w:szCs w:val="22"/>
          <w:lang w:val="en-GB"/>
        </w:rPr>
        <w:t xml:space="preserve">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w:t>
      </w:r>
      <w:r w:rsidR="00D254CD" w:rsidRPr="00D254CD">
        <w:rPr>
          <w:sz w:val="22"/>
          <w:szCs w:val="22"/>
        </w:rPr>
        <w:t>31</w:t>
      </w:r>
      <w:r w:rsidRPr="50799FAE">
        <w:rPr>
          <w:sz w:val="22"/>
          <w:szCs w:val="22"/>
          <w:lang w:val="en-GB"/>
        </w:rPr>
        <w:t xml:space="preserve"> December </w:t>
      </w:r>
      <w:r w:rsidR="00D254CD" w:rsidRPr="00D254CD">
        <w:rPr>
          <w:sz w:val="22"/>
          <w:szCs w:val="22"/>
        </w:rPr>
        <w:t>2022</w:t>
      </w:r>
      <w:r w:rsidR="0089395D" w:rsidRPr="50799FAE">
        <w:rPr>
          <w:sz w:val="22"/>
          <w:szCs w:val="22"/>
          <w:lang w:val="en-GB"/>
        </w:rPr>
        <w:t>.</w:t>
      </w:r>
    </w:p>
    <w:p w14:paraId="7E80C10C" w14:textId="69C4EA9A" w:rsidR="00855B98" w:rsidRDefault="00855B98" w:rsidP="00E6564E">
      <w:pPr>
        <w:tabs>
          <w:tab w:val="left" w:pos="9540"/>
        </w:tabs>
        <w:autoSpaceDE/>
        <w:autoSpaceDN/>
        <w:ind w:right="-432"/>
        <w:rPr>
          <w:rFonts w:cs="Times New Roman"/>
          <w:b/>
          <w:bCs/>
          <w:i/>
          <w:iCs/>
          <w:sz w:val="22"/>
          <w:szCs w:val="22"/>
        </w:rPr>
      </w:pPr>
    </w:p>
    <w:p w14:paraId="7DE767DA" w14:textId="13E5CDEE" w:rsidR="005163A7" w:rsidRPr="00A822CE"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E6564E">
      <w:pPr>
        <w:tabs>
          <w:tab w:val="left" w:pos="9540"/>
        </w:tabs>
        <w:spacing w:line="240" w:lineRule="atLeast"/>
        <w:ind w:left="540" w:right="-432"/>
        <w:jc w:val="both"/>
        <w:rPr>
          <w:rFonts w:cs="Times New Roman"/>
          <w:snapToGrid/>
          <w:sz w:val="22"/>
          <w:szCs w:val="22"/>
          <w:lang w:val="en-GB" w:bidi="ar-SA"/>
        </w:rPr>
      </w:pPr>
    </w:p>
    <w:p w14:paraId="14AF4632" w14:textId="77777777" w:rsidR="00895FAA" w:rsidRDefault="003E63E1" w:rsidP="00895FAA">
      <w:pPr>
        <w:ind w:left="540" w:right="-522"/>
        <w:jc w:val="both"/>
        <w:rPr>
          <w:sz w:val="22"/>
          <w:szCs w:val="20"/>
        </w:rPr>
      </w:pPr>
      <w:r w:rsidRPr="003E63E1">
        <w:rPr>
          <w:sz w:val="22"/>
          <w:szCs w:val="20"/>
        </w:rPr>
        <w:t xml:space="preserve">Relationships with subsidiaries, associates, key management personnel and </w:t>
      </w:r>
      <w:r>
        <w:rPr>
          <w:sz w:val="22"/>
          <w:szCs w:val="20"/>
        </w:rPr>
        <w:t xml:space="preserve">other </w:t>
      </w:r>
      <w:r w:rsidRPr="003E63E1">
        <w:rPr>
          <w:sz w:val="22"/>
          <w:szCs w:val="20"/>
        </w:rPr>
        <w:t xml:space="preserve">related parties </w:t>
      </w:r>
      <w:r w:rsidR="00854A02">
        <w:rPr>
          <w:sz w:val="22"/>
          <w:szCs w:val="20"/>
        </w:rPr>
        <w:t xml:space="preserve">have no material changes </w:t>
      </w:r>
      <w:r w:rsidRPr="003E63E1">
        <w:rPr>
          <w:sz w:val="22"/>
          <w:szCs w:val="20"/>
        </w:rPr>
        <w:t xml:space="preserve">during the three-month period ended </w:t>
      </w:r>
      <w:r w:rsidR="00D254CD" w:rsidRPr="00D254CD">
        <w:rPr>
          <w:sz w:val="22"/>
          <w:szCs w:val="20"/>
        </w:rPr>
        <w:t>31</w:t>
      </w:r>
      <w:r w:rsidRPr="003E63E1">
        <w:rPr>
          <w:sz w:val="22"/>
          <w:szCs w:val="20"/>
        </w:rPr>
        <w:t xml:space="preserve"> March </w:t>
      </w:r>
      <w:r w:rsidR="00D254CD" w:rsidRPr="00D254CD">
        <w:rPr>
          <w:sz w:val="22"/>
          <w:szCs w:val="20"/>
        </w:rPr>
        <w:t>2023</w:t>
      </w:r>
      <w:r w:rsidR="0020305D">
        <w:rPr>
          <w:sz w:val="22"/>
          <w:szCs w:val="20"/>
        </w:rPr>
        <w:t>.</w:t>
      </w:r>
      <w:r w:rsidR="00977F58">
        <w:rPr>
          <w:sz w:val="22"/>
          <w:szCs w:val="20"/>
        </w:rPr>
        <w:t xml:space="preserve"> </w:t>
      </w:r>
    </w:p>
    <w:p w14:paraId="51AB011F" w14:textId="77777777" w:rsidR="00895FAA" w:rsidRDefault="00895FAA" w:rsidP="00895FAA">
      <w:pPr>
        <w:ind w:left="540" w:right="-522"/>
        <w:jc w:val="both"/>
        <w:rPr>
          <w:sz w:val="22"/>
          <w:szCs w:val="20"/>
        </w:rPr>
      </w:pPr>
    </w:p>
    <w:p w14:paraId="6A105FA0" w14:textId="12036487" w:rsidR="00426E8B" w:rsidRDefault="00B108BF" w:rsidP="00895FAA">
      <w:pPr>
        <w:ind w:left="540" w:right="-522"/>
        <w:jc w:val="both"/>
        <w:rPr>
          <w:sz w:val="22"/>
          <w:szCs w:val="20"/>
        </w:rPr>
      </w:pPr>
      <w:r>
        <w:rPr>
          <w:sz w:val="22"/>
          <w:szCs w:val="20"/>
        </w:rPr>
        <w:t>Significant transactions for three-month period ended 31 March 2023 and 2022 with related parties were as follows</w:t>
      </w:r>
      <w:r w:rsidR="00B74A8B">
        <w:rPr>
          <w:sz w:val="22"/>
          <w:szCs w:val="20"/>
        </w:rPr>
        <w:t xml:space="preserve">: </w:t>
      </w:r>
    </w:p>
    <w:p w14:paraId="0A39C12C" w14:textId="77777777" w:rsidR="009D328C" w:rsidRPr="00977F58" w:rsidRDefault="009D328C" w:rsidP="00977F58">
      <w:pPr>
        <w:ind w:left="540" w:right="-522"/>
        <w:jc w:val="both"/>
        <w:rPr>
          <w:sz w:val="22"/>
          <w:szCs w:val="20"/>
        </w:rPr>
      </w:pPr>
    </w:p>
    <w:tbl>
      <w:tblPr>
        <w:tblW w:w="14530" w:type="dxa"/>
        <w:tblInd w:w="450" w:type="dxa"/>
        <w:tblLayout w:type="fixed"/>
        <w:tblLook w:val="0000" w:firstRow="0" w:lastRow="0" w:firstColumn="0" w:lastColumn="0" w:noHBand="0" w:noVBand="0"/>
      </w:tblPr>
      <w:tblGrid>
        <w:gridCol w:w="4327"/>
        <w:gridCol w:w="349"/>
        <w:gridCol w:w="700"/>
        <w:gridCol w:w="259"/>
        <w:gridCol w:w="32"/>
        <w:gridCol w:w="273"/>
        <w:gridCol w:w="756"/>
        <w:gridCol w:w="235"/>
        <w:gridCol w:w="12"/>
        <w:gridCol w:w="259"/>
        <w:gridCol w:w="895"/>
        <w:gridCol w:w="180"/>
        <w:gridCol w:w="90"/>
        <w:gridCol w:w="183"/>
        <w:gridCol w:w="994"/>
        <w:gridCol w:w="87"/>
        <w:gridCol w:w="1226"/>
        <w:gridCol w:w="1226"/>
        <w:gridCol w:w="1226"/>
        <w:gridCol w:w="1221"/>
      </w:tblGrid>
      <w:tr w:rsidR="00F92A4E" w:rsidRPr="00391405" w14:paraId="28925FBC" w14:textId="77777777" w:rsidTr="11DE76C0">
        <w:trPr>
          <w:gridAfter w:val="5"/>
          <w:wAfter w:w="1716" w:type="pct"/>
        </w:trPr>
        <w:tc>
          <w:tcPr>
            <w:tcW w:w="1489" w:type="pct"/>
          </w:tcPr>
          <w:p w14:paraId="3C1528B6" w14:textId="77777777" w:rsidR="00C346D1" w:rsidRDefault="00C346D1" w:rsidP="00CD7121">
            <w:pPr>
              <w:pStyle w:val="BodyText"/>
              <w:spacing w:line="240" w:lineRule="atLeast"/>
              <w:ind w:right="-138"/>
              <w:jc w:val="both"/>
              <w:rPr>
                <w:rFonts w:cs="Courier New"/>
                <w:b/>
                <w:bCs/>
                <w:i/>
                <w:iCs/>
                <w:sz w:val="22"/>
                <w:szCs w:val="22"/>
              </w:rPr>
            </w:pPr>
            <w:bookmarkStart w:id="1" w:name="_Hlk103255335"/>
          </w:p>
          <w:p w14:paraId="07C84DC6" w14:textId="09A939A5" w:rsidR="00C346D1" w:rsidRPr="00C346D1" w:rsidRDefault="00C346D1" w:rsidP="00CD7121">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815" w:type="pct"/>
            <w:gridSpan w:val="6"/>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85" w:type="pct"/>
            <w:gridSpan w:val="2"/>
          </w:tcPr>
          <w:p w14:paraId="3281ED6C" w14:textId="77777777" w:rsidR="00F92A4E" w:rsidRPr="00CB6865" w:rsidRDefault="00F92A4E" w:rsidP="00B312BB">
            <w:pPr>
              <w:pStyle w:val="BodyText"/>
              <w:ind w:left="-108" w:right="-110"/>
              <w:jc w:val="center"/>
              <w:rPr>
                <w:rFonts w:cs="Times New Roman"/>
                <w:sz w:val="22"/>
                <w:szCs w:val="22"/>
              </w:rPr>
            </w:pPr>
          </w:p>
        </w:tc>
        <w:tc>
          <w:tcPr>
            <w:tcW w:w="895" w:type="pct"/>
            <w:gridSpan w:val="6"/>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B8452B" w:rsidRPr="00391405" w14:paraId="77E04A56" w14:textId="77777777" w:rsidTr="11DE76C0">
        <w:trPr>
          <w:gridAfter w:val="5"/>
          <w:wAfter w:w="1716" w:type="pct"/>
        </w:trPr>
        <w:tc>
          <w:tcPr>
            <w:tcW w:w="1489" w:type="pct"/>
          </w:tcPr>
          <w:p w14:paraId="126F77C1" w14:textId="4D82057D" w:rsidR="00B8452B" w:rsidRPr="00CB6865" w:rsidRDefault="00767D85" w:rsidP="00B8452B">
            <w:pPr>
              <w:pStyle w:val="BodyText"/>
              <w:spacing w:line="240" w:lineRule="atLeast"/>
              <w:ind w:right="-138"/>
              <w:jc w:val="both"/>
              <w:rPr>
                <w:rFonts w:cs="Times New Roman"/>
                <w:sz w:val="22"/>
                <w:szCs w:val="22"/>
              </w:rPr>
            </w:pPr>
            <w:bookmarkStart w:id="2" w:name="_Hlk289778235"/>
            <w:r>
              <w:rPr>
                <w:rFonts w:cs="Courier New"/>
                <w:b/>
                <w:bCs/>
                <w:i/>
                <w:iCs/>
                <w:sz w:val="22"/>
                <w:szCs w:val="22"/>
              </w:rPr>
              <w:t>Three</w:t>
            </w:r>
            <w:r w:rsidR="00B8452B" w:rsidRPr="00CB6865">
              <w:rPr>
                <w:rFonts w:cs="Courier New"/>
                <w:b/>
                <w:bCs/>
                <w:i/>
                <w:iCs/>
                <w:sz w:val="22"/>
                <w:szCs w:val="22"/>
              </w:rPr>
              <w:t xml:space="preserve">-month period ended </w:t>
            </w:r>
            <w:r w:rsidR="00D254CD" w:rsidRPr="00D254CD">
              <w:rPr>
                <w:rFonts w:cs="Courier New"/>
                <w:b/>
                <w:bCs/>
                <w:i/>
                <w:iCs/>
                <w:sz w:val="22"/>
                <w:szCs w:val="22"/>
              </w:rPr>
              <w:t>31</w:t>
            </w:r>
            <w:r w:rsidR="004221F6">
              <w:rPr>
                <w:rFonts w:cs="Courier New"/>
                <w:b/>
                <w:bCs/>
                <w:i/>
                <w:iCs/>
                <w:sz w:val="22"/>
                <w:szCs w:val="22"/>
              </w:rPr>
              <w:t xml:space="preserve"> </w:t>
            </w:r>
            <w:r w:rsidR="003E63E1">
              <w:rPr>
                <w:rFonts w:cs="Courier New"/>
                <w:b/>
                <w:bCs/>
                <w:i/>
                <w:iCs/>
                <w:sz w:val="22"/>
                <w:szCs w:val="22"/>
              </w:rPr>
              <w:t>March</w:t>
            </w:r>
          </w:p>
        </w:tc>
        <w:tc>
          <w:tcPr>
            <w:tcW w:w="361" w:type="pct"/>
            <w:gridSpan w:val="2"/>
            <w:vAlign w:val="center"/>
          </w:tcPr>
          <w:p w14:paraId="5951F364" w14:textId="3A9E3B59" w:rsidR="00B8452B" w:rsidRPr="00391405" w:rsidRDefault="00D254CD" w:rsidP="00B8452B">
            <w:pPr>
              <w:pStyle w:val="acctfourfigures"/>
              <w:tabs>
                <w:tab w:val="clear" w:pos="765"/>
              </w:tabs>
              <w:spacing w:line="240" w:lineRule="atLeast"/>
              <w:ind w:left="-108" w:right="-110"/>
              <w:jc w:val="center"/>
              <w:rPr>
                <w:szCs w:val="22"/>
                <w:lang w:val="en-US" w:bidi="th-TH"/>
              </w:rPr>
            </w:pPr>
            <w:r w:rsidRPr="00D254CD">
              <w:rPr>
                <w:szCs w:val="22"/>
                <w:lang w:val="en-US" w:bidi="th-TH"/>
              </w:rPr>
              <w:t>2023</w:t>
            </w:r>
          </w:p>
        </w:tc>
        <w:tc>
          <w:tcPr>
            <w:tcW w:w="89" w:type="pct"/>
            <w:vAlign w:val="center"/>
          </w:tcPr>
          <w:p w14:paraId="37F319B9"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364" w:type="pct"/>
            <w:gridSpan w:val="3"/>
            <w:vAlign w:val="center"/>
          </w:tcPr>
          <w:p w14:paraId="042E923F" w14:textId="228DB74B" w:rsidR="00B8452B" w:rsidRPr="00391405" w:rsidRDefault="00D254CD" w:rsidP="00B8452B">
            <w:pPr>
              <w:pStyle w:val="acctfourfigures"/>
              <w:tabs>
                <w:tab w:val="clear" w:pos="765"/>
              </w:tabs>
              <w:spacing w:line="240" w:lineRule="atLeast"/>
              <w:ind w:left="-108" w:right="-110"/>
              <w:jc w:val="center"/>
              <w:rPr>
                <w:szCs w:val="22"/>
                <w:lang w:val="en-US" w:bidi="th-TH"/>
              </w:rPr>
            </w:pPr>
            <w:r w:rsidRPr="00D254CD">
              <w:rPr>
                <w:szCs w:val="22"/>
                <w:lang w:val="en-US" w:bidi="th-TH"/>
              </w:rPr>
              <w:t>2022</w:t>
            </w:r>
          </w:p>
        </w:tc>
        <w:tc>
          <w:tcPr>
            <w:tcW w:w="85" w:type="pct"/>
            <w:gridSpan w:val="2"/>
          </w:tcPr>
          <w:p w14:paraId="09AD2BAB"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397" w:type="pct"/>
            <w:gridSpan w:val="2"/>
            <w:vAlign w:val="center"/>
          </w:tcPr>
          <w:p w14:paraId="5370FC1D" w14:textId="35599773" w:rsidR="00B8452B" w:rsidRPr="00391405" w:rsidRDefault="00D254CD" w:rsidP="00B8452B">
            <w:pPr>
              <w:pStyle w:val="acctfourfigures"/>
              <w:tabs>
                <w:tab w:val="clear" w:pos="765"/>
              </w:tabs>
              <w:spacing w:line="240" w:lineRule="atLeast"/>
              <w:ind w:left="-108" w:right="-110"/>
              <w:jc w:val="center"/>
              <w:rPr>
                <w:szCs w:val="22"/>
                <w:lang w:val="en-US" w:bidi="th-TH"/>
              </w:rPr>
            </w:pPr>
            <w:r w:rsidRPr="00D254CD">
              <w:rPr>
                <w:szCs w:val="22"/>
                <w:lang w:val="en-US" w:bidi="th-TH"/>
              </w:rPr>
              <w:t>2023</w:t>
            </w:r>
          </w:p>
        </w:tc>
        <w:tc>
          <w:tcPr>
            <w:tcW w:w="93" w:type="pct"/>
            <w:gridSpan w:val="2"/>
            <w:vAlign w:val="center"/>
          </w:tcPr>
          <w:p w14:paraId="3084B8D5"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405" w:type="pct"/>
            <w:gridSpan w:val="2"/>
            <w:vAlign w:val="center"/>
          </w:tcPr>
          <w:p w14:paraId="6EB3841D" w14:textId="4438531C" w:rsidR="00B8452B" w:rsidRPr="00391405" w:rsidRDefault="00D254CD" w:rsidP="00B8452B">
            <w:pPr>
              <w:pStyle w:val="acctfourfigures"/>
              <w:tabs>
                <w:tab w:val="clear" w:pos="765"/>
              </w:tabs>
              <w:spacing w:line="240" w:lineRule="atLeast"/>
              <w:ind w:left="-108" w:right="-110"/>
              <w:jc w:val="center"/>
              <w:rPr>
                <w:szCs w:val="22"/>
                <w:lang w:val="en-US" w:bidi="th-TH"/>
              </w:rPr>
            </w:pPr>
            <w:r w:rsidRPr="00D254CD">
              <w:rPr>
                <w:szCs w:val="22"/>
                <w:lang w:val="en-US" w:bidi="th-TH"/>
              </w:rPr>
              <w:t>2022</w:t>
            </w:r>
          </w:p>
        </w:tc>
      </w:tr>
      <w:bookmarkEnd w:id="2"/>
      <w:tr w:rsidR="00B8452B" w:rsidRPr="00391405" w14:paraId="0A08A6A5" w14:textId="77777777" w:rsidTr="11DE76C0">
        <w:trPr>
          <w:gridAfter w:val="5"/>
          <w:wAfter w:w="1716" w:type="pct"/>
        </w:trPr>
        <w:tc>
          <w:tcPr>
            <w:tcW w:w="1489" w:type="pct"/>
          </w:tcPr>
          <w:p w14:paraId="7290C48B" w14:textId="77777777" w:rsidR="00B8452B" w:rsidRPr="00CB6865" w:rsidRDefault="00B8452B" w:rsidP="00B8452B">
            <w:pPr>
              <w:pStyle w:val="BodyText"/>
              <w:spacing w:line="240" w:lineRule="atLeast"/>
              <w:ind w:right="-138"/>
              <w:jc w:val="both"/>
              <w:rPr>
                <w:rFonts w:cs="Times New Roman"/>
                <w:i/>
                <w:iCs/>
                <w:sz w:val="22"/>
                <w:szCs w:val="22"/>
              </w:rPr>
            </w:pPr>
          </w:p>
        </w:tc>
        <w:tc>
          <w:tcPr>
            <w:tcW w:w="1795" w:type="pct"/>
            <w:gridSpan w:val="14"/>
          </w:tcPr>
          <w:p w14:paraId="36D0F9B7" w14:textId="77777777" w:rsidR="00B8452B" w:rsidRPr="00CB6865" w:rsidRDefault="00B8452B" w:rsidP="00B8452B">
            <w:pPr>
              <w:pStyle w:val="BodyText"/>
              <w:spacing w:line="240" w:lineRule="atLeast"/>
              <w:ind w:left="-108" w:right="-110"/>
              <w:jc w:val="center"/>
              <w:rPr>
                <w:rFonts w:cs="Times New Roman"/>
                <w:i/>
                <w:iCs/>
                <w:sz w:val="22"/>
                <w:szCs w:val="22"/>
              </w:rPr>
            </w:pPr>
            <w:r w:rsidRPr="00CB6865">
              <w:rPr>
                <w:rFonts w:cs="Times New Roman"/>
                <w:i/>
                <w:iCs/>
                <w:sz w:val="22"/>
                <w:szCs w:val="22"/>
              </w:rPr>
              <w:t>(</w:t>
            </w:r>
            <w:proofErr w:type="gramStart"/>
            <w:r w:rsidRPr="00CB6865">
              <w:rPr>
                <w:rFonts w:cs="Times New Roman"/>
                <w:i/>
                <w:iCs/>
                <w:sz w:val="22"/>
                <w:szCs w:val="22"/>
              </w:rPr>
              <w:t>in</w:t>
            </w:r>
            <w:proofErr w:type="gramEnd"/>
            <w:r w:rsidRPr="00CB6865">
              <w:rPr>
                <w:rFonts w:cs="Times New Roman"/>
                <w:i/>
                <w:iCs/>
                <w:sz w:val="22"/>
                <w:szCs w:val="22"/>
              </w:rPr>
              <w:t xml:space="preserve"> thousand Baht)</w:t>
            </w:r>
          </w:p>
        </w:tc>
      </w:tr>
      <w:tr w:rsidR="00B8452B" w:rsidRPr="00391405" w14:paraId="6D40A8E8" w14:textId="77777777" w:rsidTr="11DE76C0">
        <w:trPr>
          <w:gridAfter w:val="5"/>
          <w:wAfter w:w="1716" w:type="pct"/>
        </w:trPr>
        <w:tc>
          <w:tcPr>
            <w:tcW w:w="1489" w:type="pct"/>
          </w:tcPr>
          <w:p w14:paraId="08EDAE29" w14:textId="77777777" w:rsidR="00B8452B" w:rsidRPr="00391405" w:rsidRDefault="00B8452B" w:rsidP="00B8452B">
            <w:pPr>
              <w:rPr>
                <w:rFonts w:cs="Times New Roman"/>
                <w:b/>
                <w:bCs/>
                <w:sz w:val="22"/>
                <w:szCs w:val="22"/>
                <w:cs/>
              </w:rPr>
            </w:pPr>
            <w:r w:rsidRPr="00391405">
              <w:rPr>
                <w:b/>
                <w:bCs/>
                <w:sz w:val="22"/>
                <w:szCs w:val="22"/>
              </w:rPr>
              <w:t>Subsidiaries</w:t>
            </w:r>
          </w:p>
        </w:tc>
        <w:tc>
          <w:tcPr>
            <w:tcW w:w="361" w:type="pct"/>
            <w:gridSpan w:val="2"/>
          </w:tcPr>
          <w:p w14:paraId="213F0070" w14:textId="77777777" w:rsidR="00B8452B" w:rsidRPr="00391405" w:rsidRDefault="00B8452B" w:rsidP="00B8452B">
            <w:pPr>
              <w:tabs>
                <w:tab w:val="decimal" w:pos="791"/>
              </w:tabs>
              <w:spacing w:line="240" w:lineRule="atLeast"/>
              <w:ind w:left="-108" w:right="-79"/>
              <w:rPr>
                <w:rFonts w:cs="Times New Roman"/>
                <w:sz w:val="22"/>
                <w:szCs w:val="22"/>
              </w:rPr>
            </w:pPr>
          </w:p>
        </w:tc>
        <w:tc>
          <w:tcPr>
            <w:tcW w:w="89" w:type="pct"/>
          </w:tcPr>
          <w:p w14:paraId="09007C3E" w14:textId="77777777" w:rsidR="00B8452B" w:rsidRPr="00391405" w:rsidRDefault="00B8452B" w:rsidP="00B8452B">
            <w:pPr>
              <w:pStyle w:val="Index1"/>
            </w:pPr>
          </w:p>
        </w:tc>
        <w:tc>
          <w:tcPr>
            <w:tcW w:w="364" w:type="pct"/>
            <w:gridSpan w:val="3"/>
          </w:tcPr>
          <w:p w14:paraId="72AB08CC" w14:textId="77777777" w:rsidR="00B8452B" w:rsidRPr="00391405" w:rsidRDefault="00B8452B" w:rsidP="00B8452B">
            <w:pPr>
              <w:tabs>
                <w:tab w:val="decimal" w:pos="791"/>
              </w:tabs>
              <w:spacing w:line="240" w:lineRule="atLeast"/>
              <w:ind w:left="-108" w:right="-79"/>
              <w:rPr>
                <w:rFonts w:cs="Times New Roman"/>
                <w:sz w:val="22"/>
                <w:szCs w:val="22"/>
              </w:rPr>
            </w:pPr>
          </w:p>
        </w:tc>
        <w:tc>
          <w:tcPr>
            <w:tcW w:w="85" w:type="pct"/>
            <w:gridSpan w:val="2"/>
          </w:tcPr>
          <w:p w14:paraId="267D75BE" w14:textId="77777777" w:rsidR="00B8452B" w:rsidRPr="00391405" w:rsidRDefault="00B8452B" w:rsidP="00B8452B">
            <w:pPr>
              <w:pStyle w:val="Index1"/>
            </w:pPr>
          </w:p>
        </w:tc>
        <w:tc>
          <w:tcPr>
            <w:tcW w:w="397" w:type="pct"/>
            <w:gridSpan w:val="2"/>
          </w:tcPr>
          <w:p w14:paraId="361AC8C6" w14:textId="77777777" w:rsidR="00B8452B" w:rsidRPr="00391405" w:rsidRDefault="00B8452B" w:rsidP="00B8452B">
            <w:pPr>
              <w:tabs>
                <w:tab w:val="decimal" w:pos="791"/>
              </w:tabs>
              <w:spacing w:line="240" w:lineRule="atLeast"/>
              <w:ind w:left="-108" w:right="-79"/>
              <w:rPr>
                <w:rFonts w:cs="Times New Roman"/>
                <w:sz w:val="22"/>
                <w:szCs w:val="22"/>
              </w:rPr>
            </w:pPr>
          </w:p>
        </w:tc>
        <w:tc>
          <w:tcPr>
            <w:tcW w:w="93" w:type="pct"/>
            <w:gridSpan w:val="2"/>
          </w:tcPr>
          <w:p w14:paraId="3C952A19" w14:textId="77777777" w:rsidR="00B8452B" w:rsidRPr="00391405" w:rsidRDefault="00B8452B" w:rsidP="00B8452B">
            <w:pPr>
              <w:pStyle w:val="Index1"/>
            </w:pPr>
          </w:p>
        </w:tc>
        <w:tc>
          <w:tcPr>
            <w:tcW w:w="405" w:type="pct"/>
            <w:gridSpan w:val="2"/>
          </w:tcPr>
          <w:p w14:paraId="417CD693" w14:textId="77777777" w:rsidR="00B8452B" w:rsidRPr="00391405" w:rsidRDefault="00B8452B" w:rsidP="00B8452B">
            <w:pPr>
              <w:tabs>
                <w:tab w:val="decimal" w:pos="791"/>
              </w:tabs>
              <w:spacing w:line="240" w:lineRule="atLeast"/>
              <w:ind w:left="-108" w:right="-79"/>
              <w:rPr>
                <w:rFonts w:cs="Times New Roman"/>
                <w:sz w:val="22"/>
                <w:szCs w:val="22"/>
              </w:rPr>
            </w:pPr>
          </w:p>
        </w:tc>
      </w:tr>
      <w:tr w:rsidR="00767D85" w:rsidRPr="00391405" w14:paraId="447B0617" w14:textId="77777777" w:rsidTr="11DE76C0">
        <w:trPr>
          <w:gridAfter w:val="5"/>
          <w:wAfter w:w="1716" w:type="pct"/>
        </w:trPr>
        <w:tc>
          <w:tcPr>
            <w:tcW w:w="1489" w:type="pct"/>
          </w:tcPr>
          <w:p w14:paraId="649CAE83" w14:textId="77777777" w:rsidR="00767D85" w:rsidRPr="00391405" w:rsidRDefault="00767D85" w:rsidP="00767D85">
            <w:pPr>
              <w:jc w:val="thaiDistribute"/>
              <w:rPr>
                <w:rFonts w:cs="Times New Roman"/>
                <w:sz w:val="22"/>
                <w:szCs w:val="22"/>
              </w:rPr>
            </w:pPr>
            <w:bookmarkStart w:id="3" w:name="_Hlk289778152"/>
            <w:bookmarkEnd w:id="1"/>
            <w:r w:rsidRPr="00391405">
              <w:rPr>
                <w:sz w:val="22"/>
                <w:szCs w:val="22"/>
              </w:rPr>
              <w:t>Sales of goods</w:t>
            </w:r>
            <w:r>
              <w:rPr>
                <w:sz w:val="22"/>
                <w:szCs w:val="22"/>
              </w:rPr>
              <w:t>/raw materials</w:t>
            </w:r>
          </w:p>
        </w:tc>
        <w:tc>
          <w:tcPr>
            <w:tcW w:w="361" w:type="pct"/>
            <w:gridSpan w:val="2"/>
            <w:shd w:val="clear" w:color="auto" w:fill="auto"/>
          </w:tcPr>
          <w:p w14:paraId="69DFB686" w14:textId="5AC920A2" w:rsidR="00767D85" w:rsidRPr="006E046E" w:rsidRDefault="003E63E1" w:rsidP="00767D85">
            <w:pPr>
              <w:tabs>
                <w:tab w:val="decimal" w:pos="791"/>
              </w:tabs>
              <w:ind w:right="-72"/>
              <w:rPr>
                <w:rFonts w:cs="Times New Roman"/>
                <w:sz w:val="22"/>
                <w:szCs w:val="22"/>
              </w:rPr>
            </w:pPr>
            <w:r w:rsidRPr="006E046E">
              <w:rPr>
                <w:rFonts w:cs="Times New Roman"/>
                <w:sz w:val="22"/>
                <w:szCs w:val="22"/>
              </w:rPr>
              <w:t>-</w:t>
            </w:r>
          </w:p>
        </w:tc>
        <w:tc>
          <w:tcPr>
            <w:tcW w:w="89" w:type="pct"/>
            <w:shd w:val="clear" w:color="auto" w:fill="auto"/>
          </w:tcPr>
          <w:p w14:paraId="466A11D7" w14:textId="77777777" w:rsidR="00767D85" w:rsidRPr="006E046E" w:rsidRDefault="00767D85" w:rsidP="00767D85">
            <w:pPr>
              <w:tabs>
                <w:tab w:val="decimal" w:pos="791"/>
                <w:tab w:val="decimal" w:pos="874"/>
              </w:tabs>
              <w:spacing w:line="240" w:lineRule="atLeast"/>
              <w:ind w:left="-108" w:right="-79"/>
              <w:rPr>
                <w:rFonts w:cs="Times New Roman"/>
                <w:sz w:val="22"/>
                <w:szCs w:val="22"/>
              </w:rPr>
            </w:pPr>
          </w:p>
        </w:tc>
        <w:tc>
          <w:tcPr>
            <w:tcW w:w="364" w:type="pct"/>
            <w:gridSpan w:val="3"/>
            <w:shd w:val="clear" w:color="auto" w:fill="auto"/>
          </w:tcPr>
          <w:p w14:paraId="6E3B32CE" w14:textId="4E46BF6A" w:rsidR="00767D85" w:rsidRPr="006E046E" w:rsidRDefault="00767D85" w:rsidP="00767D85">
            <w:pPr>
              <w:tabs>
                <w:tab w:val="decimal" w:pos="791"/>
              </w:tabs>
              <w:ind w:right="-72"/>
              <w:rPr>
                <w:rFonts w:cs="Times New Roman"/>
                <w:sz w:val="22"/>
                <w:szCs w:val="22"/>
              </w:rPr>
            </w:pPr>
            <w:r w:rsidRPr="006E046E">
              <w:rPr>
                <w:rFonts w:cs="Times New Roman"/>
                <w:sz w:val="22"/>
                <w:szCs w:val="22"/>
              </w:rPr>
              <w:t>-</w:t>
            </w:r>
          </w:p>
        </w:tc>
        <w:tc>
          <w:tcPr>
            <w:tcW w:w="85" w:type="pct"/>
            <w:gridSpan w:val="2"/>
            <w:shd w:val="clear" w:color="auto" w:fill="auto"/>
          </w:tcPr>
          <w:p w14:paraId="7018F089" w14:textId="77777777" w:rsidR="00767D85" w:rsidRPr="00391405" w:rsidRDefault="00767D85" w:rsidP="00767D85">
            <w:pPr>
              <w:pStyle w:val="Index1"/>
            </w:pPr>
          </w:p>
        </w:tc>
        <w:tc>
          <w:tcPr>
            <w:tcW w:w="397" w:type="pct"/>
            <w:gridSpan w:val="2"/>
            <w:shd w:val="clear" w:color="auto" w:fill="auto"/>
          </w:tcPr>
          <w:p w14:paraId="07D0A099" w14:textId="3D3D9778" w:rsidR="00767D85" w:rsidRPr="00391405" w:rsidRDefault="00D254CD" w:rsidP="00767D85">
            <w:pPr>
              <w:tabs>
                <w:tab w:val="decimal" w:pos="870"/>
              </w:tabs>
              <w:ind w:right="-72"/>
              <w:rPr>
                <w:rFonts w:cs="Times New Roman"/>
                <w:sz w:val="22"/>
                <w:szCs w:val="22"/>
              </w:rPr>
            </w:pPr>
            <w:r w:rsidRPr="00D254CD">
              <w:rPr>
                <w:rFonts w:cs="Times New Roman"/>
                <w:sz w:val="22"/>
                <w:szCs w:val="22"/>
              </w:rPr>
              <w:t>280</w:t>
            </w:r>
            <w:r w:rsidR="7B66B84E" w:rsidRPr="50799FAE">
              <w:rPr>
                <w:rFonts w:cs="Times New Roman"/>
                <w:sz w:val="22"/>
                <w:szCs w:val="22"/>
              </w:rPr>
              <w:t>,</w:t>
            </w:r>
            <w:r w:rsidRPr="00D254CD">
              <w:rPr>
                <w:rFonts w:cs="Times New Roman"/>
                <w:sz w:val="22"/>
                <w:szCs w:val="22"/>
              </w:rPr>
              <w:t>242</w:t>
            </w:r>
          </w:p>
        </w:tc>
        <w:tc>
          <w:tcPr>
            <w:tcW w:w="93" w:type="pct"/>
            <w:gridSpan w:val="2"/>
          </w:tcPr>
          <w:p w14:paraId="69ADC58D" w14:textId="77777777" w:rsidR="00767D85" w:rsidRPr="00391405" w:rsidRDefault="00767D85" w:rsidP="00767D85">
            <w:pPr>
              <w:pStyle w:val="Index1"/>
            </w:pPr>
          </w:p>
        </w:tc>
        <w:tc>
          <w:tcPr>
            <w:tcW w:w="405" w:type="pct"/>
            <w:gridSpan w:val="2"/>
          </w:tcPr>
          <w:p w14:paraId="4A80A65C" w14:textId="45C0FB0E" w:rsidR="00767D85" w:rsidRPr="00391405" w:rsidRDefault="00D254CD" w:rsidP="00767D85">
            <w:pPr>
              <w:tabs>
                <w:tab w:val="decimal" w:pos="880"/>
              </w:tabs>
              <w:ind w:right="-72"/>
              <w:rPr>
                <w:rFonts w:cs="Times New Roman"/>
                <w:sz w:val="22"/>
                <w:szCs w:val="22"/>
              </w:rPr>
            </w:pPr>
            <w:r w:rsidRPr="00D254CD">
              <w:rPr>
                <w:rFonts w:cs="Times New Roman"/>
                <w:sz w:val="22"/>
                <w:szCs w:val="22"/>
              </w:rPr>
              <w:t>502</w:t>
            </w:r>
            <w:r w:rsidR="00767D85" w:rsidRPr="00767D85">
              <w:rPr>
                <w:rFonts w:cs="Times New Roman"/>
                <w:sz w:val="22"/>
                <w:szCs w:val="22"/>
              </w:rPr>
              <w:t>,</w:t>
            </w:r>
            <w:r w:rsidRPr="00D254CD">
              <w:rPr>
                <w:rFonts w:cs="Times New Roman"/>
                <w:sz w:val="22"/>
                <w:szCs w:val="22"/>
              </w:rPr>
              <w:t>755</w:t>
            </w:r>
          </w:p>
        </w:tc>
      </w:tr>
      <w:tr w:rsidR="00767D85" w:rsidRPr="00391405" w14:paraId="5A0387D5" w14:textId="77777777" w:rsidTr="11DE76C0">
        <w:trPr>
          <w:gridAfter w:val="5"/>
          <w:wAfter w:w="1716" w:type="pct"/>
        </w:trPr>
        <w:tc>
          <w:tcPr>
            <w:tcW w:w="1489" w:type="pct"/>
            <w:vAlign w:val="bottom"/>
          </w:tcPr>
          <w:p w14:paraId="3EA5850F" w14:textId="7487E51C" w:rsidR="00767D85" w:rsidRPr="00391405" w:rsidRDefault="00767D85" w:rsidP="00767D85">
            <w:pPr>
              <w:rPr>
                <w:rFonts w:cs="Times New Roman"/>
                <w:sz w:val="22"/>
                <w:szCs w:val="22"/>
                <w:cs/>
              </w:rPr>
            </w:pPr>
            <w:r w:rsidRPr="00391405">
              <w:rPr>
                <w:sz w:val="22"/>
                <w:szCs w:val="22"/>
              </w:rPr>
              <w:t>Purchase of goods</w:t>
            </w:r>
            <w:r>
              <w:rPr>
                <w:sz w:val="22"/>
                <w:szCs w:val="22"/>
              </w:rPr>
              <w:t>/raw materials</w:t>
            </w:r>
          </w:p>
        </w:tc>
        <w:tc>
          <w:tcPr>
            <w:tcW w:w="361" w:type="pct"/>
            <w:gridSpan w:val="2"/>
            <w:shd w:val="clear" w:color="auto" w:fill="auto"/>
            <w:vAlign w:val="bottom"/>
          </w:tcPr>
          <w:p w14:paraId="6EEE6F15" w14:textId="70F5D871" w:rsidR="00767D85" w:rsidRPr="006E046E" w:rsidRDefault="003E63E1" w:rsidP="00767D85">
            <w:pPr>
              <w:tabs>
                <w:tab w:val="decimal" w:pos="791"/>
              </w:tabs>
              <w:ind w:right="-72"/>
              <w:rPr>
                <w:rFonts w:cs="Times New Roman"/>
                <w:sz w:val="22"/>
                <w:szCs w:val="22"/>
              </w:rPr>
            </w:pPr>
            <w:r w:rsidRPr="006E046E">
              <w:rPr>
                <w:rFonts w:cs="Times New Roman"/>
                <w:sz w:val="22"/>
                <w:szCs w:val="22"/>
              </w:rPr>
              <w:t>-</w:t>
            </w:r>
          </w:p>
        </w:tc>
        <w:tc>
          <w:tcPr>
            <w:tcW w:w="89" w:type="pct"/>
            <w:shd w:val="clear" w:color="auto" w:fill="auto"/>
            <w:vAlign w:val="bottom"/>
          </w:tcPr>
          <w:p w14:paraId="4C286247" w14:textId="77777777" w:rsidR="00767D85" w:rsidRPr="006E046E" w:rsidRDefault="00767D85" w:rsidP="00767D85">
            <w:pPr>
              <w:tabs>
                <w:tab w:val="decimal" w:pos="791"/>
              </w:tabs>
              <w:spacing w:line="240" w:lineRule="atLeast"/>
              <w:ind w:left="-108" w:right="-79"/>
              <w:jc w:val="right"/>
              <w:rPr>
                <w:rFonts w:cs="Times New Roman"/>
                <w:sz w:val="22"/>
                <w:szCs w:val="22"/>
              </w:rPr>
            </w:pPr>
          </w:p>
        </w:tc>
        <w:tc>
          <w:tcPr>
            <w:tcW w:w="364" w:type="pct"/>
            <w:gridSpan w:val="3"/>
            <w:shd w:val="clear" w:color="auto" w:fill="auto"/>
            <w:vAlign w:val="bottom"/>
          </w:tcPr>
          <w:p w14:paraId="444F1C21" w14:textId="0B2A2EDC" w:rsidR="00767D85" w:rsidRPr="006E046E" w:rsidRDefault="00767D85" w:rsidP="00767D85">
            <w:pPr>
              <w:tabs>
                <w:tab w:val="decimal" w:pos="791"/>
              </w:tabs>
              <w:ind w:right="-72"/>
              <w:rPr>
                <w:rFonts w:cs="Times New Roman"/>
                <w:sz w:val="22"/>
                <w:szCs w:val="22"/>
              </w:rPr>
            </w:pPr>
            <w:r w:rsidRPr="006E046E">
              <w:rPr>
                <w:rFonts w:cs="Times New Roman"/>
                <w:sz w:val="22"/>
                <w:szCs w:val="22"/>
              </w:rPr>
              <w:t>-</w:t>
            </w:r>
          </w:p>
        </w:tc>
        <w:tc>
          <w:tcPr>
            <w:tcW w:w="85" w:type="pct"/>
            <w:gridSpan w:val="2"/>
            <w:shd w:val="clear" w:color="auto" w:fill="auto"/>
          </w:tcPr>
          <w:p w14:paraId="29F6EBC4" w14:textId="77777777" w:rsidR="00767D85" w:rsidRPr="00391405" w:rsidRDefault="00767D85" w:rsidP="00767D85">
            <w:pPr>
              <w:pStyle w:val="Index1"/>
            </w:pPr>
          </w:p>
        </w:tc>
        <w:tc>
          <w:tcPr>
            <w:tcW w:w="397" w:type="pct"/>
            <w:gridSpan w:val="2"/>
            <w:shd w:val="clear" w:color="auto" w:fill="auto"/>
          </w:tcPr>
          <w:p w14:paraId="00BF8683" w14:textId="3FEDA230" w:rsidR="00767D85" w:rsidRPr="00391405" w:rsidRDefault="00D254CD" w:rsidP="00767D85">
            <w:pPr>
              <w:tabs>
                <w:tab w:val="decimal" w:pos="870"/>
              </w:tabs>
              <w:ind w:right="-72"/>
              <w:rPr>
                <w:rFonts w:cs="Times New Roman"/>
                <w:sz w:val="22"/>
                <w:szCs w:val="22"/>
              </w:rPr>
            </w:pPr>
            <w:r w:rsidRPr="00D254CD">
              <w:rPr>
                <w:rFonts w:cs="Times New Roman"/>
                <w:sz w:val="22"/>
                <w:szCs w:val="22"/>
              </w:rPr>
              <w:t>8</w:t>
            </w:r>
            <w:r w:rsidR="52161C13" w:rsidRPr="50799FAE">
              <w:rPr>
                <w:rFonts w:cs="Times New Roman"/>
                <w:sz w:val="22"/>
                <w:szCs w:val="22"/>
              </w:rPr>
              <w:t>,</w:t>
            </w:r>
            <w:r w:rsidRPr="00D254CD">
              <w:rPr>
                <w:rFonts w:cs="Times New Roman"/>
                <w:sz w:val="22"/>
                <w:szCs w:val="22"/>
              </w:rPr>
              <w:t>156</w:t>
            </w:r>
          </w:p>
        </w:tc>
        <w:tc>
          <w:tcPr>
            <w:tcW w:w="93" w:type="pct"/>
            <w:gridSpan w:val="2"/>
            <w:vAlign w:val="bottom"/>
          </w:tcPr>
          <w:p w14:paraId="4E980DEE" w14:textId="77777777" w:rsidR="00767D85" w:rsidRPr="00391405" w:rsidRDefault="00767D85" w:rsidP="00767D85">
            <w:pPr>
              <w:pStyle w:val="Index1"/>
            </w:pPr>
          </w:p>
        </w:tc>
        <w:tc>
          <w:tcPr>
            <w:tcW w:w="405" w:type="pct"/>
            <w:gridSpan w:val="2"/>
            <w:vAlign w:val="bottom"/>
          </w:tcPr>
          <w:p w14:paraId="3A5B4219" w14:textId="278FB31A" w:rsidR="00767D85" w:rsidRPr="00391405" w:rsidRDefault="00D254CD" w:rsidP="00767D85">
            <w:pPr>
              <w:tabs>
                <w:tab w:val="decimal" w:pos="880"/>
              </w:tabs>
              <w:ind w:right="-72"/>
              <w:rPr>
                <w:rFonts w:cs="Times New Roman"/>
                <w:sz w:val="22"/>
                <w:szCs w:val="22"/>
              </w:rPr>
            </w:pPr>
            <w:r w:rsidRPr="00D254CD">
              <w:rPr>
                <w:rFonts w:cs="Times New Roman"/>
                <w:sz w:val="22"/>
                <w:szCs w:val="22"/>
              </w:rPr>
              <w:t>7</w:t>
            </w:r>
            <w:r w:rsidR="00767D85" w:rsidRPr="00767D85">
              <w:rPr>
                <w:rFonts w:cs="Times New Roman"/>
                <w:sz w:val="22"/>
                <w:szCs w:val="22"/>
              </w:rPr>
              <w:t>,</w:t>
            </w:r>
            <w:r w:rsidRPr="00D254CD">
              <w:rPr>
                <w:rFonts w:cs="Times New Roman"/>
                <w:sz w:val="22"/>
                <w:szCs w:val="22"/>
              </w:rPr>
              <w:t>050</w:t>
            </w:r>
          </w:p>
        </w:tc>
      </w:tr>
      <w:tr w:rsidR="00767D85" w:rsidRPr="00391405" w14:paraId="132AFB8D" w14:textId="77777777" w:rsidTr="11DE76C0">
        <w:trPr>
          <w:gridAfter w:val="5"/>
          <w:wAfter w:w="1716" w:type="pct"/>
        </w:trPr>
        <w:tc>
          <w:tcPr>
            <w:tcW w:w="1489" w:type="pct"/>
            <w:vAlign w:val="bottom"/>
          </w:tcPr>
          <w:p w14:paraId="547ECC8C" w14:textId="77777777" w:rsidR="00767D85" w:rsidRPr="00391405" w:rsidRDefault="00767D85" w:rsidP="00767D85">
            <w:pPr>
              <w:rPr>
                <w:rFonts w:cs="Times New Roman"/>
                <w:sz w:val="22"/>
                <w:szCs w:val="22"/>
                <w:cs/>
              </w:rPr>
            </w:pPr>
            <w:r w:rsidRPr="00391405">
              <w:rPr>
                <w:sz w:val="22"/>
                <w:szCs w:val="22"/>
              </w:rPr>
              <w:t>Interest income</w:t>
            </w:r>
          </w:p>
        </w:tc>
        <w:tc>
          <w:tcPr>
            <w:tcW w:w="361" w:type="pct"/>
            <w:gridSpan w:val="2"/>
            <w:shd w:val="clear" w:color="auto" w:fill="auto"/>
            <w:vAlign w:val="bottom"/>
          </w:tcPr>
          <w:p w14:paraId="1F79EC5B" w14:textId="227D4EFA" w:rsidR="00767D85" w:rsidRPr="006E046E" w:rsidRDefault="003E63E1" w:rsidP="00767D85">
            <w:pPr>
              <w:tabs>
                <w:tab w:val="decimal" w:pos="791"/>
              </w:tabs>
              <w:ind w:right="-72"/>
              <w:rPr>
                <w:rFonts w:cs="Times New Roman"/>
                <w:sz w:val="22"/>
                <w:szCs w:val="22"/>
              </w:rPr>
            </w:pPr>
            <w:r w:rsidRPr="006E046E">
              <w:rPr>
                <w:rFonts w:cs="Times New Roman"/>
                <w:sz w:val="22"/>
                <w:szCs w:val="22"/>
              </w:rPr>
              <w:t>-</w:t>
            </w:r>
          </w:p>
        </w:tc>
        <w:tc>
          <w:tcPr>
            <w:tcW w:w="89" w:type="pct"/>
            <w:shd w:val="clear" w:color="auto" w:fill="auto"/>
            <w:vAlign w:val="bottom"/>
          </w:tcPr>
          <w:p w14:paraId="236D1C34" w14:textId="77777777" w:rsidR="00767D85" w:rsidRPr="006E046E" w:rsidRDefault="00767D85" w:rsidP="00767D85">
            <w:pPr>
              <w:tabs>
                <w:tab w:val="decimal" w:pos="791"/>
              </w:tabs>
              <w:spacing w:line="240" w:lineRule="atLeast"/>
              <w:ind w:left="-108" w:right="-79"/>
              <w:jc w:val="right"/>
              <w:rPr>
                <w:rFonts w:cs="Times New Roman"/>
                <w:sz w:val="22"/>
                <w:szCs w:val="22"/>
              </w:rPr>
            </w:pPr>
          </w:p>
        </w:tc>
        <w:tc>
          <w:tcPr>
            <w:tcW w:w="364" w:type="pct"/>
            <w:gridSpan w:val="3"/>
            <w:shd w:val="clear" w:color="auto" w:fill="auto"/>
            <w:vAlign w:val="bottom"/>
          </w:tcPr>
          <w:p w14:paraId="2BDFB2C3" w14:textId="6C54703B" w:rsidR="00767D85" w:rsidRPr="006E046E" w:rsidRDefault="00767D85" w:rsidP="00767D85">
            <w:pPr>
              <w:tabs>
                <w:tab w:val="decimal" w:pos="791"/>
              </w:tabs>
              <w:ind w:right="-72"/>
              <w:rPr>
                <w:rFonts w:cs="Times New Roman"/>
                <w:sz w:val="22"/>
                <w:szCs w:val="22"/>
              </w:rPr>
            </w:pPr>
            <w:r w:rsidRPr="006E046E">
              <w:rPr>
                <w:rFonts w:cs="Times New Roman"/>
                <w:sz w:val="22"/>
                <w:szCs w:val="22"/>
              </w:rPr>
              <w:t>-</w:t>
            </w:r>
          </w:p>
        </w:tc>
        <w:tc>
          <w:tcPr>
            <w:tcW w:w="85" w:type="pct"/>
            <w:gridSpan w:val="2"/>
            <w:shd w:val="clear" w:color="auto" w:fill="auto"/>
          </w:tcPr>
          <w:p w14:paraId="3FD99B56" w14:textId="77777777" w:rsidR="00767D85" w:rsidRPr="00391405" w:rsidRDefault="00767D85" w:rsidP="00767D85">
            <w:pPr>
              <w:pStyle w:val="Index1"/>
            </w:pPr>
          </w:p>
        </w:tc>
        <w:tc>
          <w:tcPr>
            <w:tcW w:w="397" w:type="pct"/>
            <w:gridSpan w:val="2"/>
            <w:shd w:val="clear" w:color="auto" w:fill="auto"/>
          </w:tcPr>
          <w:p w14:paraId="1A290A6F" w14:textId="514F126F" w:rsidR="00767D85" w:rsidRPr="00734510" w:rsidRDefault="00D254CD" w:rsidP="00767D85">
            <w:pPr>
              <w:tabs>
                <w:tab w:val="decimal" w:pos="870"/>
              </w:tabs>
              <w:ind w:right="-72"/>
              <w:rPr>
                <w:rFonts w:cs="Times New Roman"/>
                <w:sz w:val="22"/>
                <w:szCs w:val="22"/>
              </w:rPr>
            </w:pPr>
            <w:r w:rsidRPr="00D254CD">
              <w:rPr>
                <w:rFonts w:cs="Times New Roman"/>
                <w:sz w:val="22"/>
                <w:szCs w:val="22"/>
              </w:rPr>
              <w:t>541</w:t>
            </w:r>
          </w:p>
        </w:tc>
        <w:tc>
          <w:tcPr>
            <w:tcW w:w="93" w:type="pct"/>
            <w:gridSpan w:val="2"/>
            <w:vAlign w:val="bottom"/>
          </w:tcPr>
          <w:p w14:paraId="33821626" w14:textId="77777777" w:rsidR="00767D85" w:rsidRPr="00391405" w:rsidRDefault="00767D85" w:rsidP="00767D85">
            <w:pPr>
              <w:pStyle w:val="Index1"/>
            </w:pPr>
          </w:p>
        </w:tc>
        <w:tc>
          <w:tcPr>
            <w:tcW w:w="405" w:type="pct"/>
            <w:gridSpan w:val="2"/>
            <w:vAlign w:val="bottom"/>
          </w:tcPr>
          <w:p w14:paraId="209870C5" w14:textId="1F9BBA8A" w:rsidR="00767D85" w:rsidRPr="00767D85" w:rsidRDefault="00D254CD" w:rsidP="00767D85">
            <w:pPr>
              <w:tabs>
                <w:tab w:val="decimal" w:pos="880"/>
              </w:tabs>
              <w:ind w:right="-72"/>
              <w:rPr>
                <w:rFonts w:cs="Times New Roman"/>
                <w:sz w:val="22"/>
                <w:szCs w:val="22"/>
              </w:rPr>
            </w:pPr>
            <w:r w:rsidRPr="00D254CD">
              <w:rPr>
                <w:rFonts w:cs="Times New Roman"/>
                <w:sz w:val="22"/>
                <w:szCs w:val="22"/>
              </w:rPr>
              <w:t>1</w:t>
            </w:r>
            <w:r w:rsidR="00767D85" w:rsidRPr="00767D85">
              <w:rPr>
                <w:rFonts w:cs="Times New Roman"/>
                <w:sz w:val="22"/>
                <w:szCs w:val="22"/>
              </w:rPr>
              <w:t>,</w:t>
            </w:r>
            <w:r w:rsidRPr="00D254CD">
              <w:rPr>
                <w:rFonts w:cs="Times New Roman"/>
                <w:sz w:val="22"/>
                <w:szCs w:val="22"/>
              </w:rPr>
              <w:t>637</w:t>
            </w:r>
          </w:p>
        </w:tc>
      </w:tr>
      <w:tr w:rsidR="003E63E1" w:rsidRPr="00391405" w14:paraId="0BC568DA" w14:textId="77777777" w:rsidTr="11DE76C0">
        <w:trPr>
          <w:gridAfter w:val="5"/>
          <w:wAfter w:w="1716" w:type="pct"/>
        </w:trPr>
        <w:tc>
          <w:tcPr>
            <w:tcW w:w="1489" w:type="pct"/>
          </w:tcPr>
          <w:p w14:paraId="13761AB4" w14:textId="73C8ADD5" w:rsidR="003E63E1" w:rsidRPr="00391405" w:rsidRDefault="003E63E1" w:rsidP="00767D85">
            <w:pPr>
              <w:rPr>
                <w:sz w:val="22"/>
                <w:szCs w:val="22"/>
              </w:rPr>
            </w:pPr>
            <w:r w:rsidRPr="00391405">
              <w:rPr>
                <w:sz w:val="22"/>
                <w:szCs w:val="22"/>
              </w:rPr>
              <w:t>Interest expense</w:t>
            </w:r>
          </w:p>
        </w:tc>
        <w:tc>
          <w:tcPr>
            <w:tcW w:w="361" w:type="pct"/>
            <w:gridSpan w:val="2"/>
            <w:shd w:val="clear" w:color="auto" w:fill="auto"/>
            <w:vAlign w:val="bottom"/>
          </w:tcPr>
          <w:p w14:paraId="34EB1DAB" w14:textId="49968EC1" w:rsidR="003E63E1" w:rsidRPr="006E046E" w:rsidRDefault="003E63E1" w:rsidP="00767D85">
            <w:pPr>
              <w:tabs>
                <w:tab w:val="decimal" w:pos="791"/>
              </w:tabs>
              <w:ind w:right="-72"/>
              <w:rPr>
                <w:rFonts w:cs="Times New Roman"/>
                <w:sz w:val="22"/>
                <w:szCs w:val="22"/>
              </w:rPr>
            </w:pPr>
            <w:r w:rsidRPr="006E046E">
              <w:rPr>
                <w:rFonts w:cs="Times New Roman"/>
                <w:sz w:val="22"/>
                <w:szCs w:val="22"/>
              </w:rPr>
              <w:t>-</w:t>
            </w:r>
          </w:p>
        </w:tc>
        <w:tc>
          <w:tcPr>
            <w:tcW w:w="89" w:type="pct"/>
            <w:shd w:val="clear" w:color="auto" w:fill="auto"/>
          </w:tcPr>
          <w:p w14:paraId="3ADDFE64" w14:textId="77777777" w:rsidR="003E63E1" w:rsidRPr="006E046E" w:rsidRDefault="003E63E1" w:rsidP="00767D85">
            <w:pPr>
              <w:tabs>
                <w:tab w:val="decimal" w:pos="791"/>
              </w:tabs>
              <w:spacing w:line="240" w:lineRule="atLeast"/>
              <w:ind w:left="-108" w:right="-79"/>
              <w:jc w:val="right"/>
              <w:rPr>
                <w:rFonts w:cs="Times New Roman"/>
                <w:sz w:val="22"/>
                <w:szCs w:val="22"/>
              </w:rPr>
            </w:pPr>
          </w:p>
        </w:tc>
        <w:tc>
          <w:tcPr>
            <w:tcW w:w="364" w:type="pct"/>
            <w:gridSpan w:val="3"/>
            <w:shd w:val="clear" w:color="auto" w:fill="auto"/>
            <w:vAlign w:val="bottom"/>
          </w:tcPr>
          <w:p w14:paraId="717510ED" w14:textId="0C45B5B7" w:rsidR="003E63E1" w:rsidRPr="006E046E" w:rsidRDefault="003E63E1" w:rsidP="00767D85">
            <w:pPr>
              <w:tabs>
                <w:tab w:val="decimal" w:pos="791"/>
              </w:tabs>
              <w:ind w:right="-72"/>
              <w:rPr>
                <w:rFonts w:cs="Times New Roman"/>
                <w:sz w:val="22"/>
                <w:szCs w:val="22"/>
              </w:rPr>
            </w:pPr>
            <w:r w:rsidRPr="006E046E">
              <w:rPr>
                <w:rFonts w:cs="Times New Roman"/>
                <w:sz w:val="22"/>
                <w:szCs w:val="22"/>
              </w:rPr>
              <w:t>-</w:t>
            </w:r>
          </w:p>
        </w:tc>
        <w:tc>
          <w:tcPr>
            <w:tcW w:w="85" w:type="pct"/>
            <w:gridSpan w:val="2"/>
            <w:shd w:val="clear" w:color="auto" w:fill="auto"/>
          </w:tcPr>
          <w:p w14:paraId="331742B1" w14:textId="77777777" w:rsidR="003E63E1" w:rsidRPr="00391405" w:rsidRDefault="003E63E1" w:rsidP="00767D85">
            <w:pPr>
              <w:pStyle w:val="Index1"/>
            </w:pPr>
          </w:p>
        </w:tc>
        <w:tc>
          <w:tcPr>
            <w:tcW w:w="397" w:type="pct"/>
            <w:gridSpan w:val="2"/>
            <w:shd w:val="clear" w:color="auto" w:fill="auto"/>
          </w:tcPr>
          <w:p w14:paraId="1E665E0A" w14:textId="7A1D5019" w:rsidR="003E63E1" w:rsidRPr="00734510" w:rsidRDefault="00D254CD" w:rsidP="00767D85">
            <w:pPr>
              <w:tabs>
                <w:tab w:val="decimal" w:pos="870"/>
              </w:tabs>
              <w:ind w:right="-72"/>
              <w:rPr>
                <w:rFonts w:cs="Times New Roman"/>
                <w:sz w:val="22"/>
                <w:szCs w:val="22"/>
              </w:rPr>
            </w:pPr>
            <w:r w:rsidRPr="00D254CD">
              <w:rPr>
                <w:rFonts w:cs="Times New Roman"/>
                <w:sz w:val="22"/>
                <w:szCs w:val="22"/>
              </w:rPr>
              <w:t>452</w:t>
            </w:r>
          </w:p>
        </w:tc>
        <w:tc>
          <w:tcPr>
            <w:tcW w:w="93" w:type="pct"/>
            <w:gridSpan w:val="2"/>
          </w:tcPr>
          <w:p w14:paraId="58326206" w14:textId="77777777" w:rsidR="003E63E1" w:rsidRPr="00391405" w:rsidRDefault="003E63E1" w:rsidP="00767D85">
            <w:pPr>
              <w:pStyle w:val="Index1"/>
            </w:pPr>
          </w:p>
        </w:tc>
        <w:tc>
          <w:tcPr>
            <w:tcW w:w="405" w:type="pct"/>
            <w:gridSpan w:val="2"/>
          </w:tcPr>
          <w:p w14:paraId="1FE76975" w14:textId="233EA263" w:rsidR="003E63E1" w:rsidRPr="00767D85" w:rsidRDefault="00D254CD" w:rsidP="00767D85">
            <w:pPr>
              <w:tabs>
                <w:tab w:val="decimal" w:pos="880"/>
              </w:tabs>
              <w:ind w:right="-72"/>
              <w:rPr>
                <w:rFonts w:cs="Times New Roman"/>
                <w:sz w:val="22"/>
                <w:szCs w:val="22"/>
              </w:rPr>
            </w:pPr>
            <w:r w:rsidRPr="00D254CD">
              <w:rPr>
                <w:rFonts w:cs="Times New Roman"/>
                <w:sz w:val="22"/>
                <w:szCs w:val="22"/>
              </w:rPr>
              <w:t>452</w:t>
            </w:r>
          </w:p>
        </w:tc>
      </w:tr>
      <w:tr w:rsidR="003E63E1" w:rsidRPr="00391405" w14:paraId="50C02C5C" w14:textId="77777777" w:rsidTr="11DE76C0">
        <w:trPr>
          <w:gridAfter w:val="5"/>
          <w:wAfter w:w="1716" w:type="pct"/>
        </w:trPr>
        <w:tc>
          <w:tcPr>
            <w:tcW w:w="1489" w:type="pct"/>
            <w:vAlign w:val="bottom"/>
          </w:tcPr>
          <w:p w14:paraId="73011CB9" w14:textId="5BBE6313" w:rsidR="003E63E1" w:rsidRPr="00391405" w:rsidRDefault="003E63E1" w:rsidP="00767D85">
            <w:pPr>
              <w:rPr>
                <w:rFonts w:cs="Times New Roman"/>
                <w:sz w:val="22"/>
                <w:szCs w:val="22"/>
                <w:cs/>
              </w:rPr>
            </w:pPr>
            <w:r>
              <w:rPr>
                <w:sz w:val="22"/>
                <w:szCs w:val="22"/>
              </w:rPr>
              <w:t>Rental income</w:t>
            </w:r>
          </w:p>
        </w:tc>
        <w:tc>
          <w:tcPr>
            <w:tcW w:w="361" w:type="pct"/>
            <w:gridSpan w:val="2"/>
            <w:shd w:val="clear" w:color="auto" w:fill="auto"/>
          </w:tcPr>
          <w:p w14:paraId="0CB7D082" w14:textId="3BDE0D09" w:rsidR="003E63E1" w:rsidRPr="006E046E" w:rsidRDefault="003E63E1" w:rsidP="00767D85">
            <w:pPr>
              <w:tabs>
                <w:tab w:val="decimal" w:pos="791"/>
              </w:tabs>
              <w:ind w:right="-72"/>
              <w:rPr>
                <w:rFonts w:cs="Times New Roman"/>
                <w:sz w:val="22"/>
                <w:szCs w:val="22"/>
              </w:rPr>
            </w:pPr>
            <w:r w:rsidRPr="006E046E">
              <w:rPr>
                <w:rFonts w:cs="Times New Roman"/>
                <w:sz w:val="22"/>
                <w:szCs w:val="22"/>
              </w:rPr>
              <w:t>-</w:t>
            </w:r>
          </w:p>
        </w:tc>
        <w:tc>
          <w:tcPr>
            <w:tcW w:w="89" w:type="pct"/>
            <w:shd w:val="clear" w:color="auto" w:fill="auto"/>
          </w:tcPr>
          <w:p w14:paraId="02C6C2E7" w14:textId="77777777" w:rsidR="003E63E1" w:rsidRPr="006E046E" w:rsidRDefault="003E63E1" w:rsidP="00767D85">
            <w:pPr>
              <w:tabs>
                <w:tab w:val="decimal" w:pos="791"/>
              </w:tabs>
              <w:spacing w:line="240" w:lineRule="atLeast"/>
              <w:ind w:left="-108" w:right="-79"/>
              <w:jc w:val="right"/>
              <w:rPr>
                <w:rFonts w:cs="Times New Roman"/>
                <w:sz w:val="22"/>
                <w:szCs w:val="22"/>
              </w:rPr>
            </w:pPr>
          </w:p>
        </w:tc>
        <w:tc>
          <w:tcPr>
            <w:tcW w:w="364" w:type="pct"/>
            <w:gridSpan w:val="3"/>
            <w:shd w:val="clear" w:color="auto" w:fill="auto"/>
          </w:tcPr>
          <w:p w14:paraId="1E2FC9D3" w14:textId="2FE1F2A7" w:rsidR="003E63E1" w:rsidRPr="006E046E" w:rsidRDefault="003E63E1" w:rsidP="00767D85">
            <w:pPr>
              <w:tabs>
                <w:tab w:val="decimal" w:pos="791"/>
              </w:tabs>
              <w:ind w:right="-72"/>
              <w:rPr>
                <w:rFonts w:cs="Times New Roman"/>
                <w:sz w:val="22"/>
                <w:szCs w:val="22"/>
              </w:rPr>
            </w:pPr>
            <w:r w:rsidRPr="006E046E">
              <w:rPr>
                <w:rFonts w:cs="Times New Roman"/>
                <w:sz w:val="22"/>
                <w:szCs w:val="22"/>
              </w:rPr>
              <w:t>-</w:t>
            </w:r>
          </w:p>
        </w:tc>
        <w:tc>
          <w:tcPr>
            <w:tcW w:w="85" w:type="pct"/>
            <w:gridSpan w:val="2"/>
            <w:shd w:val="clear" w:color="auto" w:fill="auto"/>
          </w:tcPr>
          <w:p w14:paraId="2A5E5615" w14:textId="77777777" w:rsidR="003E63E1" w:rsidRPr="00391405" w:rsidRDefault="003E63E1" w:rsidP="00767D85">
            <w:pPr>
              <w:pStyle w:val="Index1"/>
            </w:pPr>
          </w:p>
        </w:tc>
        <w:tc>
          <w:tcPr>
            <w:tcW w:w="397" w:type="pct"/>
            <w:gridSpan w:val="2"/>
            <w:shd w:val="clear" w:color="auto" w:fill="auto"/>
          </w:tcPr>
          <w:p w14:paraId="0019377A" w14:textId="5DF55B17" w:rsidR="003E63E1" w:rsidRPr="00391405" w:rsidRDefault="00D254CD" w:rsidP="00767D85">
            <w:pPr>
              <w:tabs>
                <w:tab w:val="decimal" w:pos="870"/>
              </w:tabs>
              <w:ind w:right="-72"/>
              <w:rPr>
                <w:rFonts w:cs="Times New Roman"/>
                <w:sz w:val="22"/>
                <w:szCs w:val="22"/>
              </w:rPr>
            </w:pPr>
            <w:r w:rsidRPr="00D254CD">
              <w:rPr>
                <w:rFonts w:cs="Times New Roman"/>
                <w:sz w:val="22"/>
                <w:szCs w:val="22"/>
              </w:rPr>
              <w:t>360</w:t>
            </w:r>
          </w:p>
        </w:tc>
        <w:tc>
          <w:tcPr>
            <w:tcW w:w="93" w:type="pct"/>
            <w:gridSpan w:val="2"/>
            <w:vAlign w:val="bottom"/>
          </w:tcPr>
          <w:p w14:paraId="6272009C" w14:textId="77777777" w:rsidR="003E63E1" w:rsidRPr="00391405" w:rsidRDefault="003E63E1" w:rsidP="00767D85">
            <w:pPr>
              <w:pStyle w:val="Index1"/>
            </w:pPr>
          </w:p>
        </w:tc>
        <w:tc>
          <w:tcPr>
            <w:tcW w:w="405" w:type="pct"/>
            <w:gridSpan w:val="2"/>
          </w:tcPr>
          <w:p w14:paraId="4A8E50D7" w14:textId="2F2324E6" w:rsidR="003E63E1" w:rsidRPr="00391405" w:rsidRDefault="00D254CD" w:rsidP="00767D85">
            <w:pPr>
              <w:tabs>
                <w:tab w:val="decimal" w:pos="880"/>
              </w:tabs>
              <w:ind w:right="-72"/>
              <w:rPr>
                <w:rFonts w:cs="Times New Roman"/>
                <w:sz w:val="22"/>
                <w:szCs w:val="22"/>
              </w:rPr>
            </w:pPr>
            <w:r w:rsidRPr="00D254CD">
              <w:rPr>
                <w:rFonts w:cs="Times New Roman"/>
                <w:sz w:val="22"/>
                <w:szCs w:val="22"/>
              </w:rPr>
              <w:t>360</w:t>
            </w:r>
          </w:p>
        </w:tc>
      </w:tr>
      <w:tr w:rsidR="003E63E1" w:rsidRPr="00391405" w14:paraId="75577DCA" w14:textId="77777777" w:rsidTr="11DE76C0">
        <w:trPr>
          <w:gridAfter w:val="5"/>
          <w:wAfter w:w="1716" w:type="pct"/>
        </w:trPr>
        <w:tc>
          <w:tcPr>
            <w:tcW w:w="1489" w:type="pct"/>
            <w:vAlign w:val="bottom"/>
          </w:tcPr>
          <w:p w14:paraId="7772A09B" w14:textId="30C766BC" w:rsidR="003E63E1" w:rsidRPr="00391405" w:rsidRDefault="003E63E1" w:rsidP="00767D85">
            <w:pPr>
              <w:jc w:val="thaiDistribute"/>
              <w:rPr>
                <w:rFonts w:cs="Times New Roman"/>
                <w:sz w:val="22"/>
                <w:szCs w:val="22"/>
                <w:cs/>
              </w:rPr>
            </w:pPr>
          </w:p>
        </w:tc>
        <w:tc>
          <w:tcPr>
            <w:tcW w:w="361" w:type="pct"/>
            <w:gridSpan w:val="2"/>
            <w:shd w:val="clear" w:color="auto" w:fill="auto"/>
          </w:tcPr>
          <w:p w14:paraId="03885CB0" w14:textId="6CBD15DB" w:rsidR="003E63E1" w:rsidRPr="00202FF5" w:rsidRDefault="003E63E1" w:rsidP="00767D85">
            <w:pPr>
              <w:tabs>
                <w:tab w:val="decimal" w:pos="791"/>
              </w:tabs>
              <w:ind w:right="-72"/>
              <w:rPr>
                <w:rFonts w:cs="Times New Roman"/>
                <w:sz w:val="22"/>
                <w:szCs w:val="22"/>
              </w:rPr>
            </w:pPr>
          </w:p>
        </w:tc>
        <w:tc>
          <w:tcPr>
            <w:tcW w:w="89" w:type="pct"/>
            <w:shd w:val="clear" w:color="auto" w:fill="auto"/>
          </w:tcPr>
          <w:p w14:paraId="21588183" w14:textId="77777777" w:rsidR="003E63E1" w:rsidRPr="00391405" w:rsidRDefault="003E63E1" w:rsidP="00767D85">
            <w:pPr>
              <w:pStyle w:val="Index1"/>
            </w:pPr>
          </w:p>
        </w:tc>
        <w:tc>
          <w:tcPr>
            <w:tcW w:w="364" w:type="pct"/>
            <w:gridSpan w:val="3"/>
            <w:shd w:val="clear" w:color="auto" w:fill="auto"/>
            <w:vAlign w:val="center"/>
          </w:tcPr>
          <w:p w14:paraId="5B6D538F" w14:textId="2CFC716A" w:rsidR="003E63E1" w:rsidRPr="00391405" w:rsidRDefault="003E63E1" w:rsidP="00767D85">
            <w:pPr>
              <w:tabs>
                <w:tab w:val="decimal" w:pos="791"/>
              </w:tabs>
              <w:ind w:right="-72"/>
              <w:rPr>
                <w:rFonts w:cs="Times New Roman"/>
                <w:sz w:val="22"/>
                <w:szCs w:val="22"/>
              </w:rPr>
            </w:pPr>
          </w:p>
        </w:tc>
        <w:tc>
          <w:tcPr>
            <w:tcW w:w="85" w:type="pct"/>
            <w:gridSpan w:val="2"/>
            <w:shd w:val="clear" w:color="auto" w:fill="auto"/>
          </w:tcPr>
          <w:p w14:paraId="0C2B6E0B" w14:textId="77777777" w:rsidR="003E63E1" w:rsidRPr="00391405" w:rsidRDefault="003E63E1" w:rsidP="00767D85">
            <w:pPr>
              <w:pStyle w:val="Index1"/>
            </w:pPr>
          </w:p>
        </w:tc>
        <w:tc>
          <w:tcPr>
            <w:tcW w:w="397" w:type="pct"/>
            <w:gridSpan w:val="2"/>
            <w:shd w:val="clear" w:color="auto" w:fill="auto"/>
            <w:vAlign w:val="bottom"/>
          </w:tcPr>
          <w:p w14:paraId="79294E58" w14:textId="6B97B6EA" w:rsidR="003E63E1" w:rsidRPr="00391405" w:rsidRDefault="003E63E1" w:rsidP="00767D85">
            <w:pPr>
              <w:tabs>
                <w:tab w:val="decimal" w:pos="870"/>
              </w:tabs>
              <w:ind w:right="-72"/>
              <w:rPr>
                <w:rFonts w:cs="Times New Roman"/>
                <w:sz w:val="22"/>
                <w:szCs w:val="22"/>
              </w:rPr>
            </w:pPr>
          </w:p>
        </w:tc>
        <w:tc>
          <w:tcPr>
            <w:tcW w:w="93" w:type="pct"/>
            <w:gridSpan w:val="2"/>
            <w:vAlign w:val="bottom"/>
          </w:tcPr>
          <w:p w14:paraId="40AF8892" w14:textId="77777777" w:rsidR="003E63E1" w:rsidRPr="00391405" w:rsidRDefault="003E63E1" w:rsidP="00767D85">
            <w:pPr>
              <w:pStyle w:val="Index1"/>
            </w:pPr>
          </w:p>
        </w:tc>
        <w:tc>
          <w:tcPr>
            <w:tcW w:w="405" w:type="pct"/>
            <w:gridSpan w:val="2"/>
          </w:tcPr>
          <w:p w14:paraId="29171398" w14:textId="36510CD2" w:rsidR="003E63E1" w:rsidRPr="00391405" w:rsidRDefault="003E63E1" w:rsidP="00767D85">
            <w:pPr>
              <w:tabs>
                <w:tab w:val="decimal" w:pos="880"/>
              </w:tabs>
              <w:ind w:right="-72"/>
              <w:rPr>
                <w:rFonts w:cs="Times New Roman"/>
                <w:sz w:val="22"/>
                <w:szCs w:val="22"/>
              </w:rPr>
            </w:pPr>
          </w:p>
        </w:tc>
      </w:tr>
      <w:tr w:rsidR="003E63E1" w:rsidRPr="00391405" w14:paraId="53C10067" w14:textId="77777777" w:rsidTr="11DE76C0">
        <w:trPr>
          <w:gridAfter w:val="5"/>
          <w:wAfter w:w="1716" w:type="pct"/>
        </w:trPr>
        <w:tc>
          <w:tcPr>
            <w:tcW w:w="1489" w:type="pct"/>
          </w:tcPr>
          <w:p w14:paraId="1B3E62EE" w14:textId="0A4CEA8D" w:rsidR="003E63E1" w:rsidRPr="00391405" w:rsidRDefault="003E63E1" w:rsidP="00767D85">
            <w:pPr>
              <w:jc w:val="thaiDistribute"/>
              <w:rPr>
                <w:sz w:val="22"/>
                <w:szCs w:val="22"/>
              </w:rPr>
            </w:pPr>
            <w:r w:rsidRPr="00391405">
              <w:rPr>
                <w:b/>
                <w:bCs/>
                <w:sz w:val="22"/>
                <w:szCs w:val="22"/>
              </w:rPr>
              <w:t>Associate</w:t>
            </w:r>
          </w:p>
        </w:tc>
        <w:tc>
          <w:tcPr>
            <w:tcW w:w="361" w:type="pct"/>
            <w:gridSpan w:val="2"/>
          </w:tcPr>
          <w:p w14:paraId="4365FB89" w14:textId="722940A8" w:rsidR="003E63E1" w:rsidRPr="00173451" w:rsidRDefault="003E63E1" w:rsidP="00767D85">
            <w:pPr>
              <w:tabs>
                <w:tab w:val="decimal" w:pos="791"/>
              </w:tabs>
              <w:ind w:right="-72"/>
              <w:rPr>
                <w:rFonts w:cstheme="minorBidi"/>
                <w:sz w:val="22"/>
                <w:szCs w:val="22"/>
              </w:rPr>
            </w:pPr>
          </w:p>
        </w:tc>
        <w:tc>
          <w:tcPr>
            <w:tcW w:w="89" w:type="pct"/>
          </w:tcPr>
          <w:p w14:paraId="3A6F7DA7" w14:textId="77777777" w:rsidR="003E63E1" w:rsidRPr="00391405" w:rsidRDefault="003E63E1" w:rsidP="00767D85">
            <w:pPr>
              <w:pStyle w:val="Index1"/>
            </w:pPr>
          </w:p>
        </w:tc>
        <w:tc>
          <w:tcPr>
            <w:tcW w:w="364" w:type="pct"/>
            <w:gridSpan w:val="3"/>
          </w:tcPr>
          <w:p w14:paraId="62344310" w14:textId="33A26165" w:rsidR="003E63E1" w:rsidRPr="00391405" w:rsidRDefault="003E63E1" w:rsidP="00767D85">
            <w:pPr>
              <w:tabs>
                <w:tab w:val="decimal" w:pos="791"/>
              </w:tabs>
              <w:ind w:right="-72"/>
              <w:rPr>
                <w:rFonts w:cs="Times New Roman"/>
                <w:sz w:val="22"/>
                <w:szCs w:val="22"/>
              </w:rPr>
            </w:pPr>
          </w:p>
        </w:tc>
        <w:tc>
          <w:tcPr>
            <w:tcW w:w="85" w:type="pct"/>
            <w:gridSpan w:val="2"/>
          </w:tcPr>
          <w:p w14:paraId="09FD9D06" w14:textId="77777777" w:rsidR="003E63E1" w:rsidRPr="00391405" w:rsidRDefault="003E63E1" w:rsidP="00767D85">
            <w:pPr>
              <w:pStyle w:val="Index1"/>
            </w:pPr>
          </w:p>
        </w:tc>
        <w:tc>
          <w:tcPr>
            <w:tcW w:w="397" w:type="pct"/>
            <w:gridSpan w:val="2"/>
          </w:tcPr>
          <w:p w14:paraId="617DAB58" w14:textId="2A19ABC7" w:rsidR="003E63E1" w:rsidRPr="00734510" w:rsidRDefault="003E63E1" w:rsidP="00767D85">
            <w:pPr>
              <w:tabs>
                <w:tab w:val="decimal" w:pos="870"/>
              </w:tabs>
              <w:ind w:right="-72"/>
              <w:rPr>
                <w:rFonts w:cs="Times New Roman"/>
                <w:sz w:val="22"/>
                <w:szCs w:val="22"/>
              </w:rPr>
            </w:pPr>
          </w:p>
        </w:tc>
        <w:tc>
          <w:tcPr>
            <w:tcW w:w="93" w:type="pct"/>
            <w:gridSpan w:val="2"/>
          </w:tcPr>
          <w:p w14:paraId="2D2349B4" w14:textId="77777777" w:rsidR="003E63E1" w:rsidRPr="00391405" w:rsidRDefault="003E63E1" w:rsidP="00767D85">
            <w:pPr>
              <w:pStyle w:val="Index1"/>
            </w:pPr>
          </w:p>
        </w:tc>
        <w:tc>
          <w:tcPr>
            <w:tcW w:w="405" w:type="pct"/>
            <w:gridSpan w:val="2"/>
          </w:tcPr>
          <w:p w14:paraId="3DCF4619" w14:textId="15C10CED" w:rsidR="003E63E1" w:rsidRPr="00767D85" w:rsidRDefault="003E63E1" w:rsidP="00767D85">
            <w:pPr>
              <w:tabs>
                <w:tab w:val="decimal" w:pos="880"/>
              </w:tabs>
              <w:ind w:right="-72"/>
              <w:rPr>
                <w:rFonts w:cs="Times New Roman"/>
                <w:sz w:val="22"/>
                <w:szCs w:val="22"/>
              </w:rPr>
            </w:pPr>
          </w:p>
        </w:tc>
      </w:tr>
      <w:tr w:rsidR="003E63E1" w:rsidRPr="002E587F" w14:paraId="08EC588E" w14:textId="77777777" w:rsidTr="11DE76C0">
        <w:trPr>
          <w:gridAfter w:val="5"/>
          <w:wAfter w:w="1716" w:type="pct"/>
        </w:trPr>
        <w:tc>
          <w:tcPr>
            <w:tcW w:w="1489" w:type="pct"/>
          </w:tcPr>
          <w:p w14:paraId="2E3948A9" w14:textId="6DFE8EA3" w:rsidR="003E63E1" w:rsidRPr="00391405" w:rsidRDefault="3FB9F96D" w:rsidP="00767D85">
            <w:pPr>
              <w:jc w:val="thaiDistribute"/>
              <w:rPr>
                <w:sz w:val="22"/>
                <w:szCs w:val="22"/>
              </w:rPr>
            </w:pPr>
            <w:r w:rsidRPr="11DE76C0">
              <w:rPr>
                <w:sz w:val="22"/>
                <w:szCs w:val="22"/>
              </w:rPr>
              <w:t>Purchase of raw material</w:t>
            </w:r>
            <w:r w:rsidR="2883D403" w:rsidRPr="11DE76C0">
              <w:rPr>
                <w:sz w:val="22"/>
                <w:szCs w:val="22"/>
              </w:rPr>
              <w:t>s</w:t>
            </w:r>
          </w:p>
        </w:tc>
        <w:tc>
          <w:tcPr>
            <w:tcW w:w="361" w:type="pct"/>
            <w:gridSpan w:val="2"/>
          </w:tcPr>
          <w:p w14:paraId="66A53BAE" w14:textId="1C5502BB" w:rsidR="003E63E1" w:rsidRPr="00173451" w:rsidRDefault="00D254CD" w:rsidP="00767D85">
            <w:pPr>
              <w:tabs>
                <w:tab w:val="decimal" w:pos="791"/>
              </w:tabs>
              <w:ind w:right="-72"/>
              <w:rPr>
                <w:rFonts w:cstheme="minorBidi"/>
                <w:sz w:val="22"/>
                <w:szCs w:val="22"/>
              </w:rPr>
            </w:pPr>
            <w:r w:rsidRPr="00D254CD">
              <w:rPr>
                <w:rFonts w:cs="Times New Roman"/>
                <w:sz w:val="22"/>
                <w:szCs w:val="22"/>
              </w:rPr>
              <w:t>202</w:t>
            </w:r>
          </w:p>
        </w:tc>
        <w:tc>
          <w:tcPr>
            <w:tcW w:w="89" w:type="pct"/>
          </w:tcPr>
          <w:p w14:paraId="6BEF7C91" w14:textId="77777777" w:rsidR="003E63E1" w:rsidRPr="00391405" w:rsidRDefault="003E63E1" w:rsidP="00767D85">
            <w:pPr>
              <w:pStyle w:val="Index1"/>
            </w:pPr>
          </w:p>
        </w:tc>
        <w:tc>
          <w:tcPr>
            <w:tcW w:w="364" w:type="pct"/>
            <w:gridSpan w:val="3"/>
          </w:tcPr>
          <w:p w14:paraId="5D8AB844" w14:textId="0253FDF5" w:rsidR="003E63E1" w:rsidRPr="006E046E" w:rsidRDefault="003E63E1" w:rsidP="00767D85">
            <w:pPr>
              <w:tabs>
                <w:tab w:val="decimal" w:pos="791"/>
              </w:tabs>
              <w:ind w:right="-72"/>
              <w:rPr>
                <w:rFonts w:cs="Times New Roman"/>
                <w:sz w:val="22"/>
                <w:szCs w:val="22"/>
              </w:rPr>
            </w:pPr>
            <w:r w:rsidRPr="006E046E">
              <w:rPr>
                <w:rFonts w:cs="Times New Roman"/>
                <w:sz w:val="22"/>
                <w:szCs w:val="22"/>
              </w:rPr>
              <w:t>-</w:t>
            </w:r>
          </w:p>
        </w:tc>
        <w:tc>
          <w:tcPr>
            <w:tcW w:w="85" w:type="pct"/>
            <w:gridSpan w:val="2"/>
          </w:tcPr>
          <w:p w14:paraId="2DCBF0A1" w14:textId="77777777" w:rsidR="003E63E1" w:rsidRPr="002E587F" w:rsidRDefault="003E63E1" w:rsidP="00767D85">
            <w:pPr>
              <w:pStyle w:val="Index1"/>
              <w:rPr>
                <w:b/>
                <w:bCs/>
              </w:rPr>
            </w:pPr>
          </w:p>
        </w:tc>
        <w:tc>
          <w:tcPr>
            <w:tcW w:w="397" w:type="pct"/>
            <w:gridSpan w:val="2"/>
          </w:tcPr>
          <w:p w14:paraId="03DB27DC" w14:textId="1259DC40" w:rsidR="003E63E1" w:rsidRPr="00C7721C" w:rsidRDefault="00D254CD" w:rsidP="00767D85">
            <w:pPr>
              <w:tabs>
                <w:tab w:val="decimal" w:pos="870"/>
              </w:tabs>
              <w:ind w:right="-72"/>
              <w:rPr>
                <w:sz w:val="22"/>
                <w:szCs w:val="28"/>
              </w:rPr>
            </w:pPr>
            <w:r w:rsidRPr="00D254CD">
              <w:rPr>
                <w:rFonts w:cs="Times New Roman"/>
                <w:sz w:val="22"/>
                <w:szCs w:val="22"/>
              </w:rPr>
              <w:t>202</w:t>
            </w:r>
          </w:p>
        </w:tc>
        <w:tc>
          <w:tcPr>
            <w:tcW w:w="93" w:type="pct"/>
            <w:gridSpan w:val="2"/>
          </w:tcPr>
          <w:p w14:paraId="0994CE75" w14:textId="77777777" w:rsidR="003E63E1" w:rsidRPr="00391405" w:rsidRDefault="003E63E1" w:rsidP="00767D85">
            <w:pPr>
              <w:pStyle w:val="Index1"/>
            </w:pPr>
          </w:p>
        </w:tc>
        <w:tc>
          <w:tcPr>
            <w:tcW w:w="405" w:type="pct"/>
            <w:gridSpan w:val="2"/>
          </w:tcPr>
          <w:p w14:paraId="2CC12670" w14:textId="6B585E0B" w:rsidR="003E63E1" w:rsidRPr="006E046E" w:rsidRDefault="003E63E1" w:rsidP="00767D85">
            <w:pPr>
              <w:tabs>
                <w:tab w:val="decimal" w:pos="880"/>
              </w:tabs>
              <w:ind w:right="-72"/>
              <w:rPr>
                <w:rFonts w:cs="Times New Roman"/>
                <w:sz w:val="22"/>
                <w:szCs w:val="22"/>
              </w:rPr>
            </w:pPr>
            <w:r w:rsidRPr="006E046E">
              <w:rPr>
                <w:rFonts w:cs="Times New Roman"/>
                <w:sz w:val="22"/>
                <w:szCs w:val="22"/>
              </w:rPr>
              <w:t>-</w:t>
            </w:r>
          </w:p>
        </w:tc>
      </w:tr>
      <w:tr w:rsidR="003E63E1" w:rsidRPr="00391405" w14:paraId="2C3CB3C3" w14:textId="77777777" w:rsidTr="11DE76C0">
        <w:trPr>
          <w:gridAfter w:val="5"/>
          <w:wAfter w:w="1716" w:type="pct"/>
        </w:trPr>
        <w:tc>
          <w:tcPr>
            <w:tcW w:w="1489" w:type="pct"/>
          </w:tcPr>
          <w:p w14:paraId="40BC48AF" w14:textId="4F99FE16" w:rsidR="003E63E1" w:rsidRPr="00391405" w:rsidRDefault="003E63E1" w:rsidP="00767D85">
            <w:pPr>
              <w:rPr>
                <w:sz w:val="22"/>
                <w:szCs w:val="22"/>
              </w:rPr>
            </w:pPr>
          </w:p>
        </w:tc>
        <w:tc>
          <w:tcPr>
            <w:tcW w:w="361" w:type="pct"/>
            <w:gridSpan w:val="2"/>
          </w:tcPr>
          <w:p w14:paraId="123D43CF" w14:textId="1FE7CBE1" w:rsidR="003E63E1" w:rsidRPr="00173451" w:rsidRDefault="003E63E1" w:rsidP="00767D85">
            <w:pPr>
              <w:tabs>
                <w:tab w:val="decimal" w:pos="791"/>
              </w:tabs>
              <w:ind w:right="-72"/>
              <w:rPr>
                <w:rFonts w:cstheme="minorBidi"/>
                <w:sz w:val="22"/>
                <w:szCs w:val="22"/>
              </w:rPr>
            </w:pPr>
          </w:p>
        </w:tc>
        <w:tc>
          <w:tcPr>
            <w:tcW w:w="89" w:type="pct"/>
          </w:tcPr>
          <w:p w14:paraId="535F14B2" w14:textId="77777777" w:rsidR="003E63E1" w:rsidRPr="00391405" w:rsidRDefault="003E63E1" w:rsidP="00767D85">
            <w:pPr>
              <w:tabs>
                <w:tab w:val="decimal" w:pos="791"/>
                <w:tab w:val="decimal" w:pos="874"/>
              </w:tabs>
              <w:spacing w:line="240" w:lineRule="atLeast"/>
              <w:ind w:left="-108" w:right="-79"/>
              <w:rPr>
                <w:rFonts w:cs="Times New Roman"/>
                <w:sz w:val="22"/>
                <w:szCs w:val="22"/>
              </w:rPr>
            </w:pPr>
          </w:p>
        </w:tc>
        <w:tc>
          <w:tcPr>
            <w:tcW w:w="364" w:type="pct"/>
            <w:gridSpan w:val="3"/>
          </w:tcPr>
          <w:p w14:paraId="01A9C8DC" w14:textId="1A854B7C" w:rsidR="003E63E1" w:rsidRPr="00391405" w:rsidRDefault="003E63E1" w:rsidP="00767D85">
            <w:pPr>
              <w:tabs>
                <w:tab w:val="decimal" w:pos="791"/>
              </w:tabs>
              <w:ind w:right="-72"/>
              <w:rPr>
                <w:rFonts w:cs="Times New Roman"/>
                <w:sz w:val="22"/>
                <w:szCs w:val="22"/>
              </w:rPr>
            </w:pPr>
          </w:p>
        </w:tc>
        <w:tc>
          <w:tcPr>
            <w:tcW w:w="85" w:type="pct"/>
            <w:gridSpan w:val="2"/>
          </w:tcPr>
          <w:p w14:paraId="698B4B61" w14:textId="77777777" w:rsidR="003E63E1" w:rsidRPr="00391405" w:rsidRDefault="003E63E1" w:rsidP="00767D85">
            <w:pPr>
              <w:pStyle w:val="Index1"/>
            </w:pPr>
          </w:p>
        </w:tc>
        <w:tc>
          <w:tcPr>
            <w:tcW w:w="397" w:type="pct"/>
            <w:gridSpan w:val="2"/>
          </w:tcPr>
          <w:p w14:paraId="1FD7AF91" w14:textId="06AD983C" w:rsidR="003E63E1" w:rsidRPr="00391405" w:rsidRDefault="003E63E1" w:rsidP="00767D85">
            <w:pPr>
              <w:tabs>
                <w:tab w:val="decimal" w:pos="870"/>
              </w:tabs>
              <w:ind w:right="-72"/>
              <w:rPr>
                <w:rFonts w:cs="Times New Roman"/>
                <w:sz w:val="22"/>
                <w:szCs w:val="22"/>
              </w:rPr>
            </w:pPr>
          </w:p>
        </w:tc>
        <w:tc>
          <w:tcPr>
            <w:tcW w:w="93" w:type="pct"/>
            <w:gridSpan w:val="2"/>
          </w:tcPr>
          <w:p w14:paraId="30771F20" w14:textId="77777777" w:rsidR="003E63E1" w:rsidRPr="00391405" w:rsidRDefault="003E63E1" w:rsidP="00767D85">
            <w:pPr>
              <w:pStyle w:val="Index1"/>
            </w:pPr>
          </w:p>
        </w:tc>
        <w:tc>
          <w:tcPr>
            <w:tcW w:w="405" w:type="pct"/>
            <w:gridSpan w:val="2"/>
            <w:vAlign w:val="bottom"/>
          </w:tcPr>
          <w:p w14:paraId="64F1D31C" w14:textId="4CB5F483" w:rsidR="003E63E1" w:rsidRPr="00391405" w:rsidRDefault="003E63E1" w:rsidP="00767D85">
            <w:pPr>
              <w:tabs>
                <w:tab w:val="decimal" w:pos="880"/>
              </w:tabs>
              <w:ind w:right="-72"/>
              <w:rPr>
                <w:rFonts w:cs="Times New Roman"/>
                <w:sz w:val="22"/>
                <w:szCs w:val="22"/>
              </w:rPr>
            </w:pPr>
          </w:p>
        </w:tc>
      </w:tr>
      <w:tr w:rsidR="003E63E1" w:rsidRPr="00391405" w14:paraId="5E0FCC41" w14:textId="77777777" w:rsidTr="11DE76C0">
        <w:trPr>
          <w:gridAfter w:val="5"/>
          <w:wAfter w:w="1716" w:type="pct"/>
        </w:trPr>
        <w:tc>
          <w:tcPr>
            <w:tcW w:w="1489" w:type="pct"/>
          </w:tcPr>
          <w:p w14:paraId="000B741E" w14:textId="0A71DF79" w:rsidR="003E63E1" w:rsidRPr="00391405" w:rsidRDefault="003E63E1" w:rsidP="00767D85">
            <w:pPr>
              <w:rPr>
                <w:b/>
                <w:bCs/>
                <w:sz w:val="22"/>
                <w:szCs w:val="22"/>
              </w:rPr>
            </w:pPr>
            <w:r w:rsidRPr="00391405">
              <w:rPr>
                <w:b/>
                <w:bCs/>
                <w:sz w:val="22"/>
                <w:szCs w:val="22"/>
              </w:rPr>
              <w:t>Key management personnel</w:t>
            </w:r>
          </w:p>
        </w:tc>
        <w:tc>
          <w:tcPr>
            <w:tcW w:w="361" w:type="pct"/>
            <w:gridSpan w:val="2"/>
          </w:tcPr>
          <w:p w14:paraId="5272594C" w14:textId="52DFFBBD" w:rsidR="003E63E1" w:rsidRPr="00173451" w:rsidRDefault="003E63E1" w:rsidP="00767D85">
            <w:pPr>
              <w:tabs>
                <w:tab w:val="decimal" w:pos="791"/>
              </w:tabs>
              <w:ind w:right="-72"/>
              <w:rPr>
                <w:rFonts w:cstheme="minorBidi"/>
                <w:sz w:val="22"/>
                <w:szCs w:val="22"/>
              </w:rPr>
            </w:pPr>
          </w:p>
        </w:tc>
        <w:tc>
          <w:tcPr>
            <w:tcW w:w="89" w:type="pct"/>
          </w:tcPr>
          <w:p w14:paraId="07D88D82" w14:textId="77777777" w:rsidR="003E63E1" w:rsidRPr="00391405" w:rsidRDefault="003E63E1" w:rsidP="00767D85">
            <w:pPr>
              <w:tabs>
                <w:tab w:val="decimal" w:pos="791"/>
                <w:tab w:val="decimal" w:pos="874"/>
              </w:tabs>
              <w:spacing w:line="240" w:lineRule="atLeast"/>
              <w:ind w:left="-108" w:right="-79"/>
              <w:rPr>
                <w:rFonts w:cs="Times New Roman"/>
                <w:sz w:val="22"/>
                <w:szCs w:val="22"/>
              </w:rPr>
            </w:pPr>
          </w:p>
        </w:tc>
        <w:tc>
          <w:tcPr>
            <w:tcW w:w="364" w:type="pct"/>
            <w:gridSpan w:val="3"/>
          </w:tcPr>
          <w:p w14:paraId="19B96DA0" w14:textId="75C95427" w:rsidR="003E63E1" w:rsidRPr="00391405" w:rsidRDefault="003E63E1" w:rsidP="00767D85">
            <w:pPr>
              <w:tabs>
                <w:tab w:val="decimal" w:pos="791"/>
              </w:tabs>
              <w:ind w:right="-72"/>
              <w:rPr>
                <w:rFonts w:cs="Times New Roman"/>
                <w:sz w:val="22"/>
                <w:szCs w:val="22"/>
              </w:rPr>
            </w:pPr>
          </w:p>
        </w:tc>
        <w:tc>
          <w:tcPr>
            <w:tcW w:w="85" w:type="pct"/>
            <w:gridSpan w:val="2"/>
          </w:tcPr>
          <w:p w14:paraId="79AF4BD8" w14:textId="77777777" w:rsidR="003E63E1" w:rsidRPr="00391405" w:rsidRDefault="003E63E1" w:rsidP="00767D85">
            <w:pPr>
              <w:pStyle w:val="Index1"/>
            </w:pPr>
          </w:p>
        </w:tc>
        <w:tc>
          <w:tcPr>
            <w:tcW w:w="397" w:type="pct"/>
            <w:gridSpan w:val="2"/>
          </w:tcPr>
          <w:p w14:paraId="54FD8A90" w14:textId="47AE5BD8" w:rsidR="003E63E1" w:rsidRPr="00391405" w:rsidRDefault="003E63E1" w:rsidP="00767D85">
            <w:pPr>
              <w:tabs>
                <w:tab w:val="decimal" w:pos="870"/>
              </w:tabs>
              <w:ind w:right="-72"/>
              <w:rPr>
                <w:rFonts w:cs="Times New Roman"/>
                <w:sz w:val="22"/>
                <w:szCs w:val="22"/>
              </w:rPr>
            </w:pPr>
          </w:p>
        </w:tc>
        <w:tc>
          <w:tcPr>
            <w:tcW w:w="93" w:type="pct"/>
            <w:gridSpan w:val="2"/>
          </w:tcPr>
          <w:p w14:paraId="1DB9A223" w14:textId="77777777" w:rsidR="003E63E1" w:rsidRPr="00391405" w:rsidRDefault="003E63E1" w:rsidP="00767D85">
            <w:pPr>
              <w:pStyle w:val="Index1"/>
            </w:pPr>
          </w:p>
        </w:tc>
        <w:tc>
          <w:tcPr>
            <w:tcW w:w="405" w:type="pct"/>
            <w:gridSpan w:val="2"/>
            <w:vAlign w:val="bottom"/>
          </w:tcPr>
          <w:p w14:paraId="758DDACC" w14:textId="07065B18" w:rsidR="003E63E1" w:rsidRPr="00391405" w:rsidRDefault="003E63E1" w:rsidP="00767D85">
            <w:pPr>
              <w:tabs>
                <w:tab w:val="decimal" w:pos="880"/>
              </w:tabs>
              <w:ind w:right="-72"/>
              <w:rPr>
                <w:rFonts w:cs="Times New Roman"/>
                <w:sz w:val="22"/>
                <w:szCs w:val="22"/>
              </w:rPr>
            </w:pPr>
          </w:p>
        </w:tc>
      </w:tr>
      <w:tr w:rsidR="003E63E1" w:rsidRPr="00391405" w14:paraId="5DA37044" w14:textId="77777777" w:rsidTr="11DE76C0">
        <w:trPr>
          <w:gridAfter w:val="5"/>
          <w:wAfter w:w="1716" w:type="pct"/>
        </w:trPr>
        <w:tc>
          <w:tcPr>
            <w:tcW w:w="1489" w:type="pct"/>
          </w:tcPr>
          <w:p w14:paraId="2FC90A78" w14:textId="4D96E1F3" w:rsidR="003E63E1" w:rsidRDefault="003E63E1" w:rsidP="00767D85">
            <w:pPr>
              <w:rPr>
                <w:sz w:val="22"/>
                <w:szCs w:val="22"/>
              </w:rPr>
            </w:pPr>
            <w:r w:rsidRPr="002C4B66">
              <w:rPr>
                <w:sz w:val="22"/>
                <w:szCs w:val="22"/>
              </w:rPr>
              <w:t>Key management personnel compensation</w:t>
            </w:r>
          </w:p>
        </w:tc>
        <w:tc>
          <w:tcPr>
            <w:tcW w:w="361" w:type="pct"/>
            <w:gridSpan w:val="2"/>
            <w:shd w:val="clear" w:color="auto" w:fill="auto"/>
          </w:tcPr>
          <w:p w14:paraId="4EA37423" w14:textId="22DF818B" w:rsidR="003E63E1" w:rsidRPr="00202FF5" w:rsidRDefault="00D254CD" w:rsidP="00767D85">
            <w:pPr>
              <w:tabs>
                <w:tab w:val="decimal" w:pos="791"/>
              </w:tabs>
              <w:ind w:right="-72"/>
              <w:rPr>
                <w:rFonts w:cs="Times New Roman"/>
                <w:sz w:val="22"/>
                <w:szCs w:val="22"/>
              </w:rPr>
            </w:pPr>
            <w:r w:rsidRPr="00D254CD">
              <w:rPr>
                <w:rFonts w:cs="Times New Roman"/>
                <w:sz w:val="22"/>
                <w:szCs w:val="22"/>
              </w:rPr>
              <w:t>11</w:t>
            </w:r>
            <w:r w:rsidR="003E63E1" w:rsidRPr="50799FAE">
              <w:rPr>
                <w:rFonts w:cs="Times New Roman"/>
                <w:sz w:val="22"/>
                <w:szCs w:val="22"/>
              </w:rPr>
              <w:t>,</w:t>
            </w:r>
            <w:r w:rsidR="00FF4D7D">
              <w:rPr>
                <w:rFonts w:cs="Times New Roman"/>
                <w:sz w:val="22"/>
                <w:szCs w:val="22"/>
              </w:rPr>
              <w:t>7</w:t>
            </w:r>
            <w:r w:rsidRPr="00D254CD">
              <w:rPr>
                <w:rFonts w:cs="Times New Roman"/>
                <w:sz w:val="22"/>
                <w:szCs w:val="22"/>
              </w:rPr>
              <w:t>70</w:t>
            </w:r>
          </w:p>
        </w:tc>
        <w:tc>
          <w:tcPr>
            <w:tcW w:w="89" w:type="pct"/>
            <w:shd w:val="clear" w:color="auto" w:fill="auto"/>
          </w:tcPr>
          <w:p w14:paraId="6FAB34AF" w14:textId="77777777" w:rsidR="003E63E1" w:rsidRPr="00391405" w:rsidRDefault="003E63E1" w:rsidP="00767D85">
            <w:pPr>
              <w:tabs>
                <w:tab w:val="decimal" w:pos="791"/>
                <w:tab w:val="decimal" w:pos="874"/>
              </w:tabs>
              <w:spacing w:line="240" w:lineRule="atLeast"/>
              <w:ind w:left="-108" w:right="-79"/>
              <w:rPr>
                <w:rFonts w:cs="Times New Roman"/>
                <w:sz w:val="22"/>
                <w:szCs w:val="22"/>
              </w:rPr>
            </w:pPr>
          </w:p>
        </w:tc>
        <w:tc>
          <w:tcPr>
            <w:tcW w:w="364" w:type="pct"/>
            <w:gridSpan w:val="3"/>
            <w:shd w:val="clear" w:color="auto" w:fill="auto"/>
          </w:tcPr>
          <w:p w14:paraId="161112D7" w14:textId="4C627875" w:rsidR="003E63E1" w:rsidRPr="00391405" w:rsidRDefault="00D254CD" w:rsidP="00767D85">
            <w:pPr>
              <w:tabs>
                <w:tab w:val="decimal" w:pos="791"/>
              </w:tabs>
              <w:ind w:right="-72"/>
              <w:rPr>
                <w:rFonts w:cs="Times New Roman"/>
                <w:sz w:val="22"/>
                <w:szCs w:val="22"/>
              </w:rPr>
            </w:pPr>
            <w:r w:rsidRPr="00D254CD">
              <w:rPr>
                <w:rFonts w:cs="Times New Roman"/>
                <w:sz w:val="22"/>
                <w:szCs w:val="22"/>
              </w:rPr>
              <w:t>38</w:t>
            </w:r>
            <w:r w:rsidR="003E63E1">
              <w:rPr>
                <w:rFonts w:cs="Times New Roman"/>
                <w:sz w:val="22"/>
                <w:szCs w:val="22"/>
              </w:rPr>
              <w:t>,</w:t>
            </w:r>
            <w:r w:rsidRPr="00D254CD">
              <w:rPr>
                <w:rFonts w:cs="Times New Roman"/>
                <w:sz w:val="22"/>
                <w:szCs w:val="22"/>
              </w:rPr>
              <w:t>876</w:t>
            </w:r>
          </w:p>
        </w:tc>
        <w:tc>
          <w:tcPr>
            <w:tcW w:w="85" w:type="pct"/>
            <w:gridSpan w:val="2"/>
            <w:shd w:val="clear" w:color="auto" w:fill="auto"/>
          </w:tcPr>
          <w:p w14:paraId="280C7FEC" w14:textId="77777777" w:rsidR="003E63E1" w:rsidRPr="00391405" w:rsidRDefault="003E63E1" w:rsidP="00767D85">
            <w:pPr>
              <w:pStyle w:val="Index1"/>
            </w:pPr>
          </w:p>
        </w:tc>
        <w:tc>
          <w:tcPr>
            <w:tcW w:w="397" w:type="pct"/>
            <w:gridSpan w:val="2"/>
            <w:shd w:val="clear" w:color="auto" w:fill="auto"/>
          </w:tcPr>
          <w:p w14:paraId="029454F5" w14:textId="6048A842" w:rsidR="003E63E1" w:rsidRDefault="00895FAA" w:rsidP="00895FAA">
            <w:pPr>
              <w:tabs>
                <w:tab w:val="decimal" w:pos="870"/>
              </w:tabs>
              <w:ind w:left="-1109" w:right="70"/>
              <w:rPr>
                <w:rFonts w:cs="Times New Roman"/>
                <w:sz w:val="22"/>
                <w:szCs w:val="22"/>
              </w:rPr>
            </w:pPr>
            <w:r>
              <w:rPr>
                <w:rFonts w:cs="Times New Roman"/>
                <w:sz w:val="22"/>
                <w:szCs w:val="22"/>
              </w:rPr>
              <w:t xml:space="preserve">  </w:t>
            </w:r>
            <w:r w:rsidR="00D254CD" w:rsidRPr="00D254CD">
              <w:rPr>
                <w:rFonts w:cs="Times New Roman"/>
                <w:sz w:val="22"/>
                <w:szCs w:val="22"/>
              </w:rPr>
              <w:t>7</w:t>
            </w:r>
            <w:r w:rsidR="003E63E1" w:rsidRPr="50799FAE">
              <w:rPr>
                <w:rFonts w:cs="Times New Roman"/>
                <w:sz w:val="22"/>
                <w:szCs w:val="22"/>
              </w:rPr>
              <w:t>,</w:t>
            </w:r>
            <w:r w:rsidR="00214FAF">
              <w:rPr>
                <w:rFonts w:cs="Times New Roman"/>
                <w:sz w:val="22"/>
                <w:szCs w:val="22"/>
              </w:rPr>
              <w:t>46</w:t>
            </w:r>
            <w:r>
              <w:rPr>
                <w:rFonts w:cs="Times New Roman"/>
                <w:sz w:val="22"/>
                <w:szCs w:val="22"/>
              </w:rPr>
              <w:t>5</w:t>
            </w:r>
          </w:p>
        </w:tc>
        <w:tc>
          <w:tcPr>
            <w:tcW w:w="93" w:type="pct"/>
            <w:gridSpan w:val="2"/>
          </w:tcPr>
          <w:p w14:paraId="0F8BF4C7" w14:textId="30D3FA0A" w:rsidR="003E63E1" w:rsidRPr="00391405" w:rsidRDefault="003E63E1" w:rsidP="00895FAA">
            <w:pPr>
              <w:pStyle w:val="Index1"/>
              <w:ind w:left="0"/>
              <w:jc w:val="left"/>
            </w:pPr>
          </w:p>
        </w:tc>
        <w:tc>
          <w:tcPr>
            <w:tcW w:w="405" w:type="pct"/>
            <w:gridSpan w:val="2"/>
          </w:tcPr>
          <w:p w14:paraId="073A2B80" w14:textId="63C4774B" w:rsidR="003E63E1" w:rsidRDefault="00D254CD" w:rsidP="00767D85">
            <w:pPr>
              <w:tabs>
                <w:tab w:val="decimal" w:pos="880"/>
              </w:tabs>
              <w:ind w:right="-72"/>
              <w:rPr>
                <w:rFonts w:cs="Times New Roman"/>
                <w:sz w:val="22"/>
                <w:szCs w:val="22"/>
              </w:rPr>
            </w:pPr>
            <w:r w:rsidRPr="00D254CD">
              <w:rPr>
                <w:rFonts w:cs="Times New Roman"/>
                <w:sz w:val="22"/>
                <w:szCs w:val="22"/>
              </w:rPr>
              <w:t>24</w:t>
            </w:r>
            <w:r w:rsidR="003E63E1" w:rsidRPr="00767D85">
              <w:rPr>
                <w:rFonts w:cs="Times New Roman"/>
                <w:sz w:val="22"/>
                <w:szCs w:val="22"/>
              </w:rPr>
              <w:t>,</w:t>
            </w:r>
            <w:r w:rsidRPr="00D254CD">
              <w:rPr>
                <w:rFonts w:cs="Times New Roman"/>
                <w:sz w:val="22"/>
                <w:szCs w:val="22"/>
              </w:rPr>
              <w:t>035</w:t>
            </w:r>
          </w:p>
        </w:tc>
      </w:tr>
      <w:tr w:rsidR="003E63E1" w:rsidRPr="00391405" w14:paraId="2F4FA0BB" w14:textId="77777777" w:rsidTr="11DE76C0">
        <w:trPr>
          <w:gridAfter w:val="5"/>
          <w:wAfter w:w="1716" w:type="pct"/>
        </w:trPr>
        <w:tc>
          <w:tcPr>
            <w:tcW w:w="1489" w:type="pct"/>
          </w:tcPr>
          <w:p w14:paraId="6216C554" w14:textId="2E23E8D5" w:rsidR="003E63E1" w:rsidRPr="00391405" w:rsidRDefault="003E63E1" w:rsidP="00767D85">
            <w:pPr>
              <w:rPr>
                <w:b/>
                <w:bCs/>
                <w:sz w:val="22"/>
                <w:szCs w:val="22"/>
              </w:rPr>
            </w:pPr>
          </w:p>
        </w:tc>
        <w:tc>
          <w:tcPr>
            <w:tcW w:w="361" w:type="pct"/>
            <w:gridSpan w:val="2"/>
          </w:tcPr>
          <w:p w14:paraId="1E9D258C" w14:textId="1E141EAB" w:rsidR="003E63E1" w:rsidRPr="00202FF5" w:rsidRDefault="003E63E1" w:rsidP="00767D85">
            <w:pPr>
              <w:tabs>
                <w:tab w:val="decimal" w:pos="791"/>
              </w:tabs>
              <w:spacing w:line="240" w:lineRule="atLeast"/>
              <w:ind w:left="-108" w:right="-79"/>
              <w:rPr>
                <w:rFonts w:cs="Times New Roman"/>
                <w:sz w:val="22"/>
                <w:szCs w:val="22"/>
              </w:rPr>
            </w:pPr>
          </w:p>
        </w:tc>
        <w:tc>
          <w:tcPr>
            <w:tcW w:w="89" w:type="pct"/>
          </w:tcPr>
          <w:p w14:paraId="0DB63345" w14:textId="77777777" w:rsidR="003E63E1" w:rsidRPr="00391405" w:rsidRDefault="003E63E1" w:rsidP="00767D85">
            <w:pPr>
              <w:pStyle w:val="Index1"/>
            </w:pPr>
          </w:p>
        </w:tc>
        <w:tc>
          <w:tcPr>
            <w:tcW w:w="364" w:type="pct"/>
            <w:gridSpan w:val="3"/>
          </w:tcPr>
          <w:p w14:paraId="21D99584" w14:textId="0BAD9AB1" w:rsidR="003E63E1" w:rsidRPr="00391405" w:rsidRDefault="003E63E1" w:rsidP="00767D85">
            <w:pPr>
              <w:tabs>
                <w:tab w:val="decimal" w:pos="791"/>
              </w:tabs>
              <w:spacing w:line="240" w:lineRule="atLeast"/>
              <w:ind w:left="-108" w:right="-79"/>
              <w:rPr>
                <w:rFonts w:cs="Times New Roman"/>
                <w:sz w:val="22"/>
                <w:szCs w:val="22"/>
              </w:rPr>
            </w:pPr>
          </w:p>
        </w:tc>
        <w:tc>
          <w:tcPr>
            <w:tcW w:w="85" w:type="pct"/>
            <w:gridSpan w:val="2"/>
          </w:tcPr>
          <w:p w14:paraId="3349AC51" w14:textId="77777777" w:rsidR="003E63E1" w:rsidRPr="00391405" w:rsidRDefault="003E63E1" w:rsidP="00767D85">
            <w:pPr>
              <w:pStyle w:val="Index1"/>
            </w:pPr>
          </w:p>
        </w:tc>
        <w:tc>
          <w:tcPr>
            <w:tcW w:w="397" w:type="pct"/>
            <w:gridSpan w:val="2"/>
          </w:tcPr>
          <w:p w14:paraId="2C645E38" w14:textId="593CC710" w:rsidR="003E63E1" w:rsidRPr="00391405" w:rsidRDefault="003E63E1" w:rsidP="00767D85">
            <w:pPr>
              <w:tabs>
                <w:tab w:val="decimal" w:pos="870"/>
              </w:tabs>
              <w:spacing w:line="240" w:lineRule="atLeast"/>
              <w:ind w:left="-108" w:right="-79"/>
              <w:rPr>
                <w:rFonts w:cs="Times New Roman"/>
                <w:sz w:val="22"/>
                <w:szCs w:val="22"/>
              </w:rPr>
            </w:pPr>
          </w:p>
        </w:tc>
        <w:tc>
          <w:tcPr>
            <w:tcW w:w="93" w:type="pct"/>
            <w:gridSpan w:val="2"/>
          </w:tcPr>
          <w:p w14:paraId="217F4610" w14:textId="77777777" w:rsidR="003E63E1" w:rsidRPr="00391405" w:rsidRDefault="003E63E1" w:rsidP="00767D85">
            <w:pPr>
              <w:pStyle w:val="Index1"/>
            </w:pPr>
          </w:p>
        </w:tc>
        <w:tc>
          <w:tcPr>
            <w:tcW w:w="405" w:type="pct"/>
            <w:gridSpan w:val="2"/>
          </w:tcPr>
          <w:p w14:paraId="2AAFA4BD" w14:textId="3BAC3A13" w:rsidR="003E63E1" w:rsidRPr="00391405" w:rsidRDefault="003E63E1" w:rsidP="00767D85">
            <w:pPr>
              <w:tabs>
                <w:tab w:val="decimal" w:pos="880"/>
              </w:tabs>
              <w:ind w:right="-72"/>
              <w:rPr>
                <w:rFonts w:cs="Times New Roman"/>
                <w:sz w:val="22"/>
                <w:szCs w:val="22"/>
              </w:rPr>
            </w:pPr>
          </w:p>
        </w:tc>
      </w:tr>
      <w:tr w:rsidR="003E63E1" w:rsidRPr="00391405" w14:paraId="3640F6C0" w14:textId="77777777" w:rsidTr="11DE76C0">
        <w:trPr>
          <w:gridAfter w:val="5"/>
          <w:wAfter w:w="1716" w:type="pct"/>
        </w:trPr>
        <w:tc>
          <w:tcPr>
            <w:tcW w:w="1489" w:type="pct"/>
          </w:tcPr>
          <w:p w14:paraId="12C697F7" w14:textId="70F3B2D6" w:rsidR="003E63E1" w:rsidRPr="00391405" w:rsidRDefault="003E63E1" w:rsidP="00767D85">
            <w:pPr>
              <w:rPr>
                <w:sz w:val="22"/>
                <w:szCs w:val="22"/>
              </w:rPr>
            </w:pPr>
            <w:r w:rsidRPr="00391405">
              <w:rPr>
                <w:b/>
                <w:bCs/>
                <w:sz w:val="22"/>
                <w:szCs w:val="22"/>
              </w:rPr>
              <w:t>Other related parties</w:t>
            </w:r>
          </w:p>
        </w:tc>
        <w:tc>
          <w:tcPr>
            <w:tcW w:w="361" w:type="pct"/>
            <w:gridSpan w:val="2"/>
          </w:tcPr>
          <w:p w14:paraId="67C0A1A4" w14:textId="5020B221" w:rsidR="003E63E1" w:rsidRPr="00202FF5" w:rsidRDefault="003E63E1" w:rsidP="00767D85">
            <w:pPr>
              <w:tabs>
                <w:tab w:val="decimal" w:pos="791"/>
              </w:tabs>
              <w:spacing w:line="240" w:lineRule="atLeast"/>
              <w:ind w:left="-108" w:right="-79"/>
              <w:rPr>
                <w:rFonts w:cs="Times New Roman"/>
                <w:sz w:val="22"/>
                <w:szCs w:val="22"/>
              </w:rPr>
            </w:pPr>
          </w:p>
        </w:tc>
        <w:tc>
          <w:tcPr>
            <w:tcW w:w="89" w:type="pct"/>
          </w:tcPr>
          <w:p w14:paraId="6405F248" w14:textId="77777777" w:rsidR="003E63E1" w:rsidRPr="00391405" w:rsidRDefault="003E63E1" w:rsidP="00767D85">
            <w:pPr>
              <w:pStyle w:val="Index1"/>
            </w:pPr>
          </w:p>
        </w:tc>
        <w:tc>
          <w:tcPr>
            <w:tcW w:w="364" w:type="pct"/>
            <w:gridSpan w:val="3"/>
          </w:tcPr>
          <w:p w14:paraId="532CAEF6" w14:textId="115E7588" w:rsidR="003E63E1" w:rsidRDefault="003E63E1" w:rsidP="00767D85">
            <w:pPr>
              <w:tabs>
                <w:tab w:val="decimal" w:pos="791"/>
              </w:tabs>
              <w:spacing w:line="240" w:lineRule="atLeast"/>
              <w:ind w:left="-108" w:right="-79"/>
              <w:rPr>
                <w:rFonts w:cs="Times New Roman"/>
                <w:sz w:val="22"/>
                <w:szCs w:val="22"/>
              </w:rPr>
            </w:pPr>
          </w:p>
        </w:tc>
        <w:tc>
          <w:tcPr>
            <w:tcW w:w="85" w:type="pct"/>
            <w:gridSpan w:val="2"/>
          </w:tcPr>
          <w:p w14:paraId="74410867" w14:textId="77777777" w:rsidR="003E63E1" w:rsidRPr="00391405" w:rsidRDefault="003E63E1" w:rsidP="00767D85">
            <w:pPr>
              <w:pStyle w:val="Index1"/>
            </w:pPr>
          </w:p>
        </w:tc>
        <w:tc>
          <w:tcPr>
            <w:tcW w:w="397" w:type="pct"/>
            <w:gridSpan w:val="2"/>
          </w:tcPr>
          <w:p w14:paraId="7DEC4CFA" w14:textId="6FCF9834" w:rsidR="003E63E1" w:rsidRDefault="003E63E1" w:rsidP="00767D85">
            <w:pPr>
              <w:tabs>
                <w:tab w:val="decimal" w:pos="870"/>
              </w:tabs>
              <w:spacing w:line="240" w:lineRule="atLeast"/>
              <w:ind w:left="-108" w:right="-79"/>
              <w:rPr>
                <w:rFonts w:cs="Times New Roman"/>
                <w:sz w:val="22"/>
                <w:szCs w:val="22"/>
              </w:rPr>
            </w:pPr>
          </w:p>
        </w:tc>
        <w:tc>
          <w:tcPr>
            <w:tcW w:w="93" w:type="pct"/>
            <w:gridSpan w:val="2"/>
          </w:tcPr>
          <w:p w14:paraId="6D5212DF" w14:textId="77777777" w:rsidR="003E63E1" w:rsidRPr="00391405" w:rsidRDefault="003E63E1" w:rsidP="00767D85">
            <w:pPr>
              <w:pStyle w:val="Index1"/>
            </w:pPr>
          </w:p>
        </w:tc>
        <w:tc>
          <w:tcPr>
            <w:tcW w:w="405" w:type="pct"/>
            <w:gridSpan w:val="2"/>
          </w:tcPr>
          <w:p w14:paraId="00AADF30" w14:textId="0A0EECC5" w:rsidR="003E63E1" w:rsidRDefault="003E63E1" w:rsidP="00767D85">
            <w:pPr>
              <w:tabs>
                <w:tab w:val="decimal" w:pos="880"/>
              </w:tabs>
              <w:ind w:right="-72"/>
              <w:rPr>
                <w:rFonts w:cs="Times New Roman"/>
                <w:sz w:val="22"/>
                <w:szCs w:val="22"/>
              </w:rPr>
            </w:pPr>
          </w:p>
        </w:tc>
      </w:tr>
      <w:tr w:rsidR="003E63E1" w:rsidRPr="00391405" w14:paraId="63D0A99A" w14:textId="77777777" w:rsidTr="11DE76C0">
        <w:trPr>
          <w:gridAfter w:val="5"/>
          <w:wAfter w:w="1716" w:type="pct"/>
        </w:trPr>
        <w:tc>
          <w:tcPr>
            <w:tcW w:w="1489" w:type="pct"/>
          </w:tcPr>
          <w:p w14:paraId="1CD5F702" w14:textId="50686DD4" w:rsidR="003E63E1" w:rsidRPr="00391405" w:rsidRDefault="003E63E1" w:rsidP="00767D85">
            <w:pPr>
              <w:rPr>
                <w:b/>
                <w:bCs/>
                <w:sz w:val="22"/>
                <w:szCs w:val="22"/>
              </w:rPr>
            </w:pPr>
            <w:r>
              <w:rPr>
                <w:sz w:val="22"/>
                <w:szCs w:val="22"/>
              </w:rPr>
              <w:t>Purchase of raw materials</w:t>
            </w:r>
          </w:p>
        </w:tc>
        <w:tc>
          <w:tcPr>
            <w:tcW w:w="361" w:type="pct"/>
            <w:gridSpan w:val="2"/>
          </w:tcPr>
          <w:p w14:paraId="5771CFBB" w14:textId="2D2ACEA1" w:rsidR="003E63E1" w:rsidRPr="00391405" w:rsidRDefault="00D254CD" w:rsidP="00767D85">
            <w:pPr>
              <w:tabs>
                <w:tab w:val="decimal" w:pos="791"/>
              </w:tabs>
              <w:spacing w:line="240" w:lineRule="atLeast"/>
              <w:ind w:left="-108" w:right="-79"/>
              <w:rPr>
                <w:rFonts w:cs="Times New Roman"/>
                <w:sz w:val="22"/>
                <w:szCs w:val="22"/>
              </w:rPr>
            </w:pPr>
            <w:r w:rsidRPr="00D254CD">
              <w:rPr>
                <w:rFonts w:cs="Times New Roman"/>
                <w:sz w:val="22"/>
                <w:szCs w:val="22"/>
              </w:rPr>
              <w:t>1</w:t>
            </w:r>
            <w:r w:rsidR="003E63E1" w:rsidRPr="50799FAE">
              <w:rPr>
                <w:rFonts w:cs="Times New Roman"/>
                <w:sz w:val="22"/>
                <w:szCs w:val="22"/>
              </w:rPr>
              <w:t>,</w:t>
            </w:r>
            <w:r w:rsidRPr="00D254CD">
              <w:rPr>
                <w:rFonts w:cs="Times New Roman"/>
                <w:sz w:val="22"/>
                <w:szCs w:val="22"/>
              </w:rPr>
              <w:t>962</w:t>
            </w:r>
          </w:p>
        </w:tc>
        <w:tc>
          <w:tcPr>
            <w:tcW w:w="89" w:type="pct"/>
          </w:tcPr>
          <w:p w14:paraId="443B2821" w14:textId="77777777" w:rsidR="003E63E1" w:rsidRPr="00391405" w:rsidRDefault="003E63E1" w:rsidP="00767D85">
            <w:pPr>
              <w:pStyle w:val="Index1"/>
            </w:pPr>
          </w:p>
        </w:tc>
        <w:tc>
          <w:tcPr>
            <w:tcW w:w="364" w:type="pct"/>
            <w:gridSpan w:val="3"/>
          </w:tcPr>
          <w:p w14:paraId="2C7F42BF" w14:textId="125DD479" w:rsidR="003E63E1" w:rsidRPr="00391405" w:rsidRDefault="00D254CD" w:rsidP="00767D85">
            <w:pPr>
              <w:tabs>
                <w:tab w:val="decimal" w:pos="791"/>
              </w:tabs>
              <w:spacing w:line="240" w:lineRule="atLeast"/>
              <w:ind w:left="-108" w:right="-79"/>
              <w:rPr>
                <w:rFonts w:cs="Times New Roman"/>
                <w:sz w:val="22"/>
                <w:szCs w:val="22"/>
              </w:rPr>
            </w:pPr>
            <w:r w:rsidRPr="00D254CD">
              <w:rPr>
                <w:rFonts w:cs="Times New Roman"/>
                <w:sz w:val="22"/>
                <w:szCs w:val="22"/>
              </w:rPr>
              <w:t>1</w:t>
            </w:r>
            <w:r w:rsidR="003E63E1">
              <w:rPr>
                <w:rFonts w:cs="Times New Roman"/>
                <w:sz w:val="22"/>
                <w:szCs w:val="22"/>
              </w:rPr>
              <w:t>,</w:t>
            </w:r>
            <w:r w:rsidRPr="00D254CD">
              <w:rPr>
                <w:rFonts w:cs="Times New Roman"/>
                <w:sz w:val="22"/>
                <w:szCs w:val="22"/>
              </w:rPr>
              <w:t>301</w:t>
            </w:r>
          </w:p>
        </w:tc>
        <w:tc>
          <w:tcPr>
            <w:tcW w:w="85" w:type="pct"/>
            <w:gridSpan w:val="2"/>
          </w:tcPr>
          <w:p w14:paraId="29305B2D" w14:textId="77777777" w:rsidR="003E63E1" w:rsidRPr="00391405" w:rsidRDefault="003E63E1" w:rsidP="00767D85">
            <w:pPr>
              <w:pStyle w:val="Index1"/>
            </w:pPr>
          </w:p>
        </w:tc>
        <w:tc>
          <w:tcPr>
            <w:tcW w:w="397" w:type="pct"/>
            <w:gridSpan w:val="2"/>
          </w:tcPr>
          <w:p w14:paraId="3F269342" w14:textId="0A8F967D" w:rsidR="003E63E1" w:rsidRPr="00391405" w:rsidRDefault="00895FAA" w:rsidP="00895FAA">
            <w:pPr>
              <w:tabs>
                <w:tab w:val="decimal" w:pos="791"/>
              </w:tabs>
              <w:spacing w:line="240" w:lineRule="atLeast"/>
              <w:ind w:left="-108"/>
              <w:rPr>
                <w:rFonts w:cs="Times New Roman"/>
                <w:sz w:val="22"/>
                <w:szCs w:val="22"/>
              </w:rPr>
            </w:pPr>
            <w:r>
              <w:rPr>
                <w:rFonts w:cs="Times New Roman"/>
                <w:sz w:val="22"/>
                <w:szCs w:val="22"/>
              </w:rPr>
              <w:t xml:space="preserve">         </w:t>
            </w:r>
            <w:r w:rsidR="00D254CD" w:rsidRPr="00D254CD">
              <w:rPr>
                <w:rFonts w:cs="Times New Roman"/>
                <w:sz w:val="22"/>
                <w:szCs w:val="22"/>
              </w:rPr>
              <w:t>1</w:t>
            </w:r>
            <w:r w:rsidR="003E63E1" w:rsidRPr="50799FAE">
              <w:rPr>
                <w:rFonts w:cs="Times New Roman"/>
                <w:sz w:val="22"/>
                <w:szCs w:val="22"/>
              </w:rPr>
              <w:t>,</w:t>
            </w:r>
            <w:r w:rsidR="00D254CD" w:rsidRPr="00D254CD">
              <w:rPr>
                <w:rFonts w:cs="Times New Roman"/>
                <w:sz w:val="22"/>
                <w:szCs w:val="22"/>
              </w:rPr>
              <w:t>962</w:t>
            </w:r>
          </w:p>
        </w:tc>
        <w:tc>
          <w:tcPr>
            <w:tcW w:w="93" w:type="pct"/>
            <w:gridSpan w:val="2"/>
          </w:tcPr>
          <w:p w14:paraId="45EC1083" w14:textId="77777777" w:rsidR="003E63E1" w:rsidRPr="00391405" w:rsidRDefault="003E63E1" w:rsidP="00767D85">
            <w:pPr>
              <w:pStyle w:val="Index1"/>
            </w:pPr>
          </w:p>
        </w:tc>
        <w:tc>
          <w:tcPr>
            <w:tcW w:w="405" w:type="pct"/>
            <w:gridSpan w:val="2"/>
          </w:tcPr>
          <w:p w14:paraId="0C423AA6" w14:textId="681B121A" w:rsidR="003E63E1" w:rsidRPr="00391405" w:rsidRDefault="00D254CD" w:rsidP="00767D85">
            <w:pPr>
              <w:tabs>
                <w:tab w:val="decimal" w:pos="880"/>
              </w:tabs>
              <w:ind w:right="-72"/>
              <w:rPr>
                <w:rFonts w:cs="Times New Roman"/>
                <w:sz w:val="22"/>
                <w:szCs w:val="22"/>
              </w:rPr>
            </w:pPr>
            <w:r w:rsidRPr="00D254CD">
              <w:rPr>
                <w:rFonts w:cs="Times New Roman"/>
                <w:sz w:val="22"/>
                <w:szCs w:val="22"/>
              </w:rPr>
              <w:t>1</w:t>
            </w:r>
            <w:r w:rsidR="003E63E1">
              <w:rPr>
                <w:rFonts w:cs="Times New Roman"/>
                <w:sz w:val="22"/>
                <w:szCs w:val="22"/>
              </w:rPr>
              <w:t>,</w:t>
            </w:r>
            <w:r w:rsidRPr="00D254CD">
              <w:rPr>
                <w:rFonts w:cs="Times New Roman"/>
                <w:sz w:val="22"/>
                <w:szCs w:val="22"/>
              </w:rPr>
              <w:t>301</w:t>
            </w:r>
          </w:p>
        </w:tc>
      </w:tr>
      <w:tr w:rsidR="003E63E1" w:rsidRPr="00391405" w14:paraId="2431BB80" w14:textId="77777777" w:rsidTr="11DE76C0">
        <w:trPr>
          <w:gridAfter w:val="5"/>
          <w:wAfter w:w="1716" w:type="pct"/>
        </w:trPr>
        <w:tc>
          <w:tcPr>
            <w:tcW w:w="1489" w:type="pct"/>
          </w:tcPr>
          <w:p w14:paraId="2FDFF1A5" w14:textId="29B0053F" w:rsidR="003E63E1" w:rsidRPr="00391405" w:rsidRDefault="003E63E1" w:rsidP="00767D85">
            <w:pPr>
              <w:rPr>
                <w:sz w:val="22"/>
                <w:szCs w:val="22"/>
              </w:rPr>
            </w:pPr>
          </w:p>
        </w:tc>
        <w:tc>
          <w:tcPr>
            <w:tcW w:w="361" w:type="pct"/>
            <w:gridSpan w:val="2"/>
          </w:tcPr>
          <w:p w14:paraId="3D461C5C" w14:textId="60C607A5" w:rsidR="003E63E1" w:rsidRPr="00391405" w:rsidRDefault="003E63E1" w:rsidP="00767D85">
            <w:pPr>
              <w:tabs>
                <w:tab w:val="decimal" w:pos="791"/>
              </w:tabs>
              <w:ind w:right="-72"/>
              <w:rPr>
                <w:rFonts w:cs="Times New Roman"/>
                <w:sz w:val="22"/>
                <w:szCs w:val="22"/>
              </w:rPr>
            </w:pPr>
          </w:p>
        </w:tc>
        <w:tc>
          <w:tcPr>
            <w:tcW w:w="89" w:type="pct"/>
          </w:tcPr>
          <w:p w14:paraId="45BAD1F5" w14:textId="77777777" w:rsidR="003E63E1" w:rsidRPr="00391405" w:rsidRDefault="003E63E1" w:rsidP="00767D85">
            <w:pPr>
              <w:tabs>
                <w:tab w:val="decimal" w:pos="791"/>
                <w:tab w:val="decimal" w:pos="874"/>
              </w:tabs>
              <w:spacing w:line="240" w:lineRule="atLeast"/>
              <w:ind w:left="-108" w:right="-79"/>
              <w:rPr>
                <w:rFonts w:cs="Times New Roman"/>
                <w:sz w:val="22"/>
                <w:szCs w:val="22"/>
              </w:rPr>
            </w:pPr>
          </w:p>
        </w:tc>
        <w:tc>
          <w:tcPr>
            <w:tcW w:w="364" w:type="pct"/>
            <w:gridSpan w:val="3"/>
          </w:tcPr>
          <w:p w14:paraId="2B158A5C" w14:textId="282022E7" w:rsidR="003E63E1" w:rsidRPr="00391405" w:rsidRDefault="003E63E1" w:rsidP="00767D85">
            <w:pPr>
              <w:tabs>
                <w:tab w:val="decimal" w:pos="791"/>
              </w:tabs>
              <w:ind w:right="-72"/>
              <w:rPr>
                <w:rFonts w:cs="Times New Roman"/>
                <w:sz w:val="22"/>
                <w:szCs w:val="22"/>
              </w:rPr>
            </w:pPr>
          </w:p>
        </w:tc>
        <w:tc>
          <w:tcPr>
            <w:tcW w:w="85" w:type="pct"/>
            <w:gridSpan w:val="2"/>
          </w:tcPr>
          <w:p w14:paraId="7469A38A" w14:textId="77777777" w:rsidR="003E63E1" w:rsidRPr="00391405" w:rsidRDefault="003E63E1" w:rsidP="00767D85">
            <w:pPr>
              <w:pStyle w:val="Index1"/>
            </w:pPr>
          </w:p>
        </w:tc>
        <w:tc>
          <w:tcPr>
            <w:tcW w:w="397" w:type="pct"/>
            <w:gridSpan w:val="2"/>
          </w:tcPr>
          <w:p w14:paraId="13B3E736" w14:textId="73E7C936" w:rsidR="003E63E1" w:rsidRPr="00391405" w:rsidRDefault="003E63E1" w:rsidP="00767D85">
            <w:pPr>
              <w:tabs>
                <w:tab w:val="decimal" w:pos="791"/>
              </w:tabs>
              <w:ind w:right="-72"/>
              <w:rPr>
                <w:rFonts w:cs="Times New Roman"/>
                <w:sz w:val="22"/>
                <w:szCs w:val="22"/>
              </w:rPr>
            </w:pPr>
          </w:p>
        </w:tc>
        <w:tc>
          <w:tcPr>
            <w:tcW w:w="93" w:type="pct"/>
            <w:gridSpan w:val="2"/>
          </w:tcPr>
          <w:p w14:paraId="77B9C2AE" w14:textId="77777777" w:rsidR="003E63E1" w:rsidRPr="00391405" w:rsidRDefault="003E63E1" w:rsidP="00767D85">
            <w:pPr>
              <w:pStyle w:val="Index1"/>
            </w:pPr>
          </w:p>
        </w:tc>
        <w:tc>
          <w:tcPr>
            <w:tcW w:w="405" w:type="pct"/>
            <w:gridSpan w:val="2"/>
          </w:tcPr>
          <w:p w14:paraId="2C6E72AA" w14:textId="1E1F1FE5" w:rsidR="003E63E1" w:rsidRPr="00391405" w:rsidRDefault="003E63E1" w:rsidP="00767D85">
            <w:pPr>
              <w:tabs>
                <w:tab w:val="decimal" w:pos="880"/>
              </w:tabs>
              <w:ind w:right="-72"/>
              <w:rPr>
                <w:rFonts w:cs="Times New Roman"/>
                <w:sz w:val="22"/>
                <w:szCs w:val="22"/>
              </w:rPr>
            </w:pPr>
          </w:p>
        </w:tc>
      </w:tr>
      <w:tr w:rsidR="003E63E1" w:rsidRPr="00391405" w14:paraId="66E43A70" w14:textId="77777777" w:rsidTr="11DE76C0">
        <w:trPr>
          <w:gridAfter w:val="5"/>
          <w:wAfter w:w="1716" w:type="pct"/>
        </w:trPr>
        <w:tc>
          <w:tcPr>
            <w:tcW w:w="1489" w:type="pct"/>
          </w:tcPr>
          <w:p w14:paraId="22F2EBE1" w14:textId="565C23B0" w:rsidR="003E63E1" w:rsidRPr="002C4B66" w:rsidRDefault="003E63E1" w:rsidP="00767D85">
            <w:pPr>
              <w:rPr>
                <w:b/>
                <w:bCs/>
                <w:sz w:val="22"/>
                <w:szCs w:val="22"/>
              </w:rPr>
            </w:pPr>
          </w:p>
        </w:tc>
        <w:tc>
          <w:tcPr>
            <w:tcW w:w="361" w:type="pct"/>
            <w:gridSpan w:val="2"/>
          </w:tcPr>
          <w:p w14:paraId="5C4FCA10" w14:textId="45DFA712" w:rsidR="003E63E1" w:rsidRPr="002C4B66" w:rsidRDefault="003E63E1" w:rsidP="00767D85">
            <w:pPr>
              <w:tabs>
                <w:tab w:val="decimal" w:pos="791"/>
              </w:tabs>
              <w:ind w:right="-72"/>
              <w:rPr>
                <w:rFonts w:cs="Times New Roman"/>
                <w:sz w:val="22"/>
                <w:szCs w:val="22"/>
              </w:rPr>
            </w:pPr>
          </w:p>
        </w:tc>
        <w:tc>
          <w:tcPr>
            <w:tcW w:w="89" w:type="pct"/>
          </w:tcPr>
          <w:p w14:paraId="7C07B1E8" w14:textId="77777777" w:rsidR="003E63E1" w:rsidRPr="002C4B66" w:rsidRDefault="003E63E1" w:rsidP="00767D85">
            <w:pPr>
              <w:tabs>
                <w:tab w:val="decimal" w:pos="791"/>
                <w:tab w:val="decimal" w:pos="874"/>
              </w:tabs>
              <w:spacing w:line="240" w:lineRule="atLeast"/>
              <w:ind w:left="-108" w:right="-79"/>
              <w:rPr>
                <w:rFonts w:cs="Times New Roman"/>
                <w:sz w:val="22"/>
                <w:szCs w:val="22"/>
              </w:rPr>
            </w:pPr>
          </w:p>
        </w:tc>
        <w:tc>
          <w:tcPr>
            <w:tcW w:w="364" w:type="pct"/>
            <w:gridSpan w:val="3"/>
          </w:tcPr>
          <w:p w14:paraId="4E411947" w14:textId="30194192" w:rsidR="003E63E1" w:rsidRPr="002C4B66" w:rsidRDefault="003E63E1" w:rsidP="00767D85">
            <w:pPr>
              <w:tabs>
                <w:tab w:val="decimal" w:pos="791"/>
              </w:tabs>
              <w:ind w:right="-72"/>
              <w:rPr>
                <w:rFonts w:cs="Times New Roman"/>
                <w:sz w:val="22"/>
                <w:szCs w:val="22"/>
              </w:rPr>
            </w:pPr>
          </w:p>
        </w:tc>
        <w:tc>
          <w:tcPr>
            <w:tcW w:w="85" w:type="pct"/>
            <w:gridSpan w:val="2"/>
          </w:tcPr>
          <w:p w14:paraId="32738658" w14:textId="77777777" w:rsidR="003E63E1" w:rsidRPr="002C4B66" w:rsidRDefault="003E63E1" w:rsidP="00767D85">
            <w:pPr>
              <w:pStyle w:val="Index1"/>
            </w:pPr>
          </w:p>
        </w:tc>
        <w:tc>
          <w:tcPr>
            <w:tcW w:w="397" w:type="pct"/>
            <w:gridSpan w:val="2"/>
          </w:tcPr>
          <w:p w14:paraId="14F5B7BC" w14:textId="53F54452" w:rsidR="003E63E1" w:rsidRPr="002C4B66" w:rsidRDefault="003E63E1" w:rsidP="00767D85">
            <w:pPr>
              <w:tabs>
                <w:tab w:val="decimal" w:pos="870"/>
              </w:tabs>
              <w:spacing w:line="240" w:lineRule="atLeast"/>
              <w:ind w:left="-108" w:right="-79"/>
              <w:rPr>
                <w:rFonts w:cs="Times New Roman"/>
                <w:sz w:val="22"/>
                <w:szCs w:val="22"/>
              </w:rPr>
            </w:pPr>
          </w:p>
        </w:tc>
        <w:tc>
          <w:tcPr>
            <w:tcW w:w="93" w:type="pct"/>
            <w:gridSpan w:val="2"/>
          </w:tcPr>
          <w:p w14:paraId="31967200" w14:textId="77777777" w:rsidR="003E63E1" w:rsidRPr="002C4B66" w:rsidRDefault="003E63E1" w:rsidP="00767D85">
            <w:pPr>
              <w:pStyle w:val="Index1"/>
            </w:pPr>
          </w:p>
        </w:tc>
        <w:tc>
          <w:tcPr>
            <w:tcW w:w="405" w:type="pct"/>
            <w:gridSpan w:val="2"/>
          </w:tcPr>
          <w:p w14:paraId="73A04782" w14:textId="034AE62B" w:rsidR="003E63E1" w:rsidRPr="002C4B66" w:rsidRDefault="003E63E1" w:rsidP="00767D85">
            <w:pPr>
              <w:tabs>
                <w:tab w:val="decimal" w:pos="880"/>
              </w:tabs>
              <w:ind w:right="-72"/>
              <w:rPr>
                <w:rFonts w:cs="Times New Roman"/>
                <w:sz w:val="22"/>
                <w:szCs w:val="22"/>
              </w:rPr>
            </w:pPr>
          </w:p>
        </w:tc>
      </w:tr>
      <w:tr w:rsidR="003E63E1" w:rsidRPr="00391405" w14:paraId="44036507" w14:textId="77777777" w:rsidTr="11DE76C0">
        <w:trPr>
          <w:gridAfter w:val="5"/>
          <w:wAfter w:w="1716" w:type="pct"/>
        </w:trPr>
        <w:tc>
          <w:tcPr>
            <w:tcW w:w="1489" w:type="pct"/>
          </w:tcPr>
          <w:p w14:paraId="5CA2D066" w14:textId="27D1F786" w:rsidR="003E63E1" w:rsidRPr="00391405" w:rsidRDefault="003E63E1" w:rsidP="00767D85">
            <w:pPr>
              <w:rPr>
                <w:rFonts w:cs="Times New Roman"/>
                <w:b/>
                <w:bCs/>
                <w:sz w:val="22"/>
                <w:szCs w:val="22"/>
                <w:cs/>
              </w:rPr>
            </w:pPr>
          </w:p>
        </w:tc>
        <w:tc>
          <w:tcPr>
            <w:tcW w:w="361" w:type="pct"/>
            <w:gridSpan w:val="2"/>
          </w:tcPr>
          <w:p w14:paraId="6D21C09A" w14:textId="3D118853" w:rsidR="003E63E1" w:rsidRPr="00391405" w:rsidRDefault="003E63E1" w:rsidP="00767D85">
            <w:pPr>
              <w:tabs>
                <w:tab w:val="decimal" w:pos="791"/>
              </w:tabs>
              <w:ind w:right="-72"/>
              <w:rPr>
                <w:rFonts w:cs="Times New Roman"/>
                <w:sz w:val="22"/>
                <w:szCs w:val="22"/>
              </w:rPr>
            </w:pPr>
          </w:p>
        </w:tc>
        <w:tc>
          <w:tcPr>
            <w:tcW w:w="89" w:type="pct"/>
          </w:tcPr>
          <w:p w14:paraId="42E6D532" w14:textId="77777777" w:rsidR="003E63E1" w:rsidRPr="00391405" w:rsidRDefault="003E63E1" w:rsidP="00767D85">
            <w:pPr>
              <w:tabs>
                <w:tab w:val="decimal" w:pos="791"/>
                <w:tab w:val="decimal" w:pos="874"/>
              </w:tabs>
              <w:spacing w:line="240" w:lineRule="atLeast"/>
              <w:ind w:left="-108" w:right="-79"/>
              <w:rPr>
                <w:rFonts w:cs="Times New Roman"/>
                <w:sz w:val="22"/>
                <w:szCs w:val="22"/>
              </w:rPr>
            </w:pPr>
          </w:p>
        </w:tc>
        <w:tc>
          <w:tcPr>
            <w:tcW w:w="364" w:type="pct"/>
            <w:gridSpan w:val="3"/>
          </w:tcPr>
          <w:p w14:paraId="2C8DC5BE" w14:textId="64A7BE47" w:rsidR="003E63E1" w:rsidRPr="00391405" w:rsidRDefault="003E63E1" w:rsidP="00767D85">
            <w:pPr>
              <w:tabs>
                <w:tab w:val="decimal" w:pos="791"/>
              </w:tabs>
              <w:ind w:right="-72"/>
              <w:rPr>
                <w:rFonts w:cs="Times New Roman"/>
                <w:sz w:val="22"/>
                <w:szCs w:val="22"/>
              </w:rPr>
            </w:pPr>
          </w:p>
        </w:tc>
        <w:tc>
          <w:tcPr>
            <w:tcW w:w="85" w:type="pct"/>
            <w:gridSpan w:val="2"/>
          </w:tcPr>
          <w:p w14:paraId="55E7D70C" w14:textId="77777777" w:rsidR="003E63E1" w:rsidRPr="00391405" w:rsidRDefault="003E63E1" w:rsidP="00767D85">
            <w:pPr>
              <w:pStyle w:val="Index1"/>
            </w:pPr>
          </w:p>
        </w:tc>
        <w:tc>
          <w:tcPr>
            <w:tcW w:w="397" w:type="pct"/>
            <w:gridSpan w:val="2"/>
          </w:tcPr>
          <w:p w14:paraId="3A31DD13" w14:textId="123B99BD" w:rsidR="003E63E1" w:rsidRPr="00391405" w:rsidRDefault="003E63E1" w:rsidP="00767D85">
            <w:pPr>
              <w:tabs>
                <w:tab w:val="decimal" w:pos="791"/>
              </w:tabs>
              <w:spacing w:line="240" w:lineRule="atLeast"/>
              <w:ind w:left="-108" w:right="-79"/>
              <w:rPr>
                <w:rFonts w:cs="Times New Roman"/>
                <w:sz w:val="22"/>
                <w:szCs w:val="22"/>
              </w:rPr>
            </w:pPr>
          </w:p>
        </w:tc>
        <w:tc>
          <w:tcPr>
            <w:tcW w:w="93" w:type="pct"/>
            <w:gridSpan w:val="2"/>
          </w:tcPr>
          <w:p w14:paraId="25FAE318" w14:textId="77777777" w:rsidR="003E63E1" w:rsidRPr="00391405" w:rsidRDefault="003E63E1" w:rsidP="00767D85">
            <w:pPr>
              <w:pStyle w:val="Index1"/>
            </w:pPr>
          </w:p>
        </w:tc>
        <w:tc>
          <w:tcPr>
            <w:tcW w:w="405" w:type="pct"/>
            <w:gridSpan w:val="2"/>
          </w:tcPr>
          <w:p w14:paraId="24E6C43F" w14:textId="1385A960" w:rsidR="003E63E1" w:rsidRPr="00391405" w:rsidRDefault="003E63E1" w:rsidP="00767D85">
            <w:pPr>
              <w:tabs>
                <w:tab w:val="decimal" w:pos="880"/>
              </w:tabs>
              <w:ind w:right="-72"/>
              <w:rPr>
                <w:rFonts w:cs="Times New Roman"/>
                <w:sz w:val="22"/>
                <w:szCs w:val="22"/>
              </w:rPr>
            </w:pPr>
          </w:p>
        </w:tc>
      </w:tr>
      <w:tr w:rsidR="003E63E1" w:rsidRPr="00391405" w14:paraId="5310AE6E" w14:textId="77777777" w:rsidTr="11DE76C0">
        <w:trPr>
          <w:gridAfter w:val="5"/>
          <w:wAfter w:w="1716" w:type="pct"/>
        </w:trPr>
        <w:tc>
          <w:tcPr>
            <w:tcW w:w="1489" w:type="pct"/>
          </w:tcPr>
          <w:p w14:paraId="5147839A" w14:textId="4F744CEC" w:rsidR="003E63E1" w:rsidRPr="00391405" w:rsidRDefault="003E63E1" w:rsidP="00767D85">
            <w:pPr>
              <w:jc w:val="thaiDistribute"/>
              <w:rPr>
                <w:rFonts w:cs="Times New Roman"/>
                <w:sz w:val="22"/>
                <w:szCs w:val="22"/>
              </w:rPr>
            </w:pPr>
          </w:p>
        </w:tc>
        <w:tc>
          <w:tcPr>
            <w:tcW w:w="361" w:type="pct"/>
            <w:gridSpan w:val="2"/>
          </w:tcPr>
          <w:p w14:paraId="3F907E6A" w14:textId="3BB7D12D" w:rsidR="003E63E1" w:rsidRPr="00391405" w:rsidRDefault="003E63E1" w:rsidP="00767D85">
            <w:pPr>
              <w:tabs>
                <w:tab w:val="decimal" w:pos="791"/>
              </w:tabs>
              <w:ind w:right="-72"/>
              <w:rPr>
                <w:rFonts w:cs="Times New Roman"/>
                <w:sz w:val="22"/>
                <w:szCs w:val="22"/>
              </w:rPr>
            </w:pPr>
          </w:p>
        </w:tc>
        <w:tc>
          <w:tcPr>
            <w:tcW w:w="89" w:type="pct"/>
          </w:tcPr>
          <w:p w14:paraId="254E8FB0" w14:textId="77777777" w:rsidR="003E63E1" w:rsidRPr="00391405" w:rsidRDefault="003E63E1" w:rsidP="00767D85">
            <w:pPr>
              <w:tabs>
                <w:tab w:val="decimal" w:pos="791"/>
                <w:tab w:val="decimal" w:pos="874"/>
              </w:tabs>
              <w:spacing w:line="240" w:lineRule="atLeast"/>
              <w:ind w:right="-79"/>
              <w:rPr>
                <w:rFonts w:cs="Times New Roman"/>
                <w:sz w:val="22"/>
                <w:szCs w:val="22"/>
              </w:rPr>
            </w:pPr>
          </w:p>
        </w:tc>
        <w:tc>
          <w:tcPr>
            <w:tcW w:w="364" w:type="pct"/>
            <w:gridSpan w:val="3"/>
          </w:tcPr>
          <w:p w14:paraId="51EB0AFC" w14:textId="15E08437" w:rsidR="003E63E1" w:rsidRPr="00391405" w:rsidRDefault="003E63E1" w:rsidP="00767D85">
            <w:pPr>
              <w:tabs>
                <w:tab w:val="decimal" w:pos="791"/>
              </w:tabs>
              <w:ind w:right="-72"/>
              <w:rPr>
                <w:rFonts w:cs="Times New Roman"/>
                <w:sz w:val="22"/>
                <w:szCs w:val="22"/>
              </w:rPr>
            </w:pPr>
          </w:p>
        </w:tc>
        <w:tc>
          <w:tcPr>
            <w:tcW w:w="85" w:type="pct"/>
            <w:gridSpan w:val="2"/>
          </w:tcPr>
          <w:p w14:paraId="41113A4B" w14:textId="77777777" w:rsidR="003E63E1" w:rsidRPr="00391405" w:rsidRDefault="003E63E1" w:rsidP="00767D85">
            <w:pPr>
              <w:pStyle w:val="Index1"/>
            </w:pPr>
          </w:p>
        </w:tc>
        <w:tc>
          <w:tcPr>
            <w:tcW w:w="397" w:type="pct"/>
            <w:gridSpan w:val="2"/>
          </w:tcPr>
          <w:p w14:paraId="4CF6136E" w14:textId="613CF5CA" w:rsidR="003E63E1" w:rsidRPr="00391405" w:rsidRDefault="003E63E1" w:rsidP="00767D85">
            <w:pPr>
              <w:tabs>
                <w:tab w:val="decimal" w:pos="791"/>
              </w:tabs>
              <w:ind w:right="-72"/>
              <w:rPr>
                <w:rFonts w:cs="Times New Roman"/>
                <w:sz w:val="22"/>
                <w:szCs w:val="22"/>
              </w:rPr>
            </w:pPr>
          </w:p>
        </w:tc>
        <w:tc>
          <w:tcPr>
            <w:tcW w:w="93" w:type="pct"/>
            <w:gridSpan w:val="2"/>
          </w:tcPr>
          <w:p w14:paraId="1754480B" w14:textId="77777777" w:rsidR="003E63E1" w:rsidRPr="00391405" w:rsidRDefault="003E63E1" w:rsidP="00767D85">
            <w:pPr>
              <w:pStyle w:val="Index1"/>
            </w:pPr>
          </w:p>
        </w:tc>
        <w:tc>
          <w:tcPr>
            <w:tcW w:w="405" w:type="pct"/>
            <w:gridSpan w:val="2"/>
          </w:tcPr>
          <w:p w14:paraId="175C82C0" w14:textId="7AAE2EFB" w:rsidR="003E63E1" w:rsidRPr="00391405" w:rsidRDefault="003E63E1" w:rsidP="00767D85">
            <w:pPr>
              <w:tabs>
                <w:tab w:val="decimal" w:pos="880"/>
              </w:tabs>
              <w:ind w:right="-72"/>
              <w:rPr>
                <w:rFonts w:cs="Times New Roman"/>
                <w:sz w:val="22"/>
                <w:szCs w:val="22"/>
              </w:rPr>
            </w:pPr>
          </w:p>
        </w:tc>
      </w:tr>
      <w:tr w:rsidR="003E63E1" w:rsidRPr="00391405" w14:paraId="2E9A3404" w14:textId="77777777" w:rsidTr="11DE76C0">
        <w:trPr>
          <w:gridAfter w:val="5"/>
          <w:wAfter w:w="1716" w:type="pct"/>
        </w:trPr>
        <w:tc>
          <w:tcPr>
            <w:tcW w:w="1489" w:type="pct"/>
          </w:tcPr>
          <w:p w14:paraId="42009205" w14:textId="75594BCE" w:rsidR="003E63E1" w:rsidRPr="00391405" w:rsidRDefault="003E63E1" w:rsidP="00767D85">
            <w:pPr>
              <w:rPr>
                <w:b/>
                <w:bCs/>
                <w:sz w:val="22"/>
                <w:szCs w:val="22"/>
              </w:rPr>
            </w:pPr>
          </w:p>
        </w:tc>
        <w:tc>
          <w:tcPr>
            <w:tcW w:w="361" w:type="pct"/>
            <w:gridSpan w:val="2"/>
          </w:tcPr>
          <w:p w14:paraId="2AEE9E69" w14:textId="7DBE103F" w:rsidR="003E63E1" w:rsidRPr="00202FF5" w:rsidRDefault="003E63E1" w:rsidP="00767D85">
            <w:pPr>
              <w:tabs>
                <w:tab w:val="decimal" w:pos="791"/>
              </w:tabs>
              <w:ind w:right="-72"/>
              <w:rPr>
                <w:rFonts w:cs="Times New Roman"/>
                <w:sz w:val="22"/>
                <w:szCs w:val="22"/>
              </w:rPr>
            </w:pPr>
          </w:p>
        </w:tc>
        <w:tc>
          <w:tcPr>
            <w:tcW w:w="89" w:type="pct"/>
          </w:tcPr>
          <w:p w14:paraId="1F3FFEC2" w14:textId="77777777" w:rsidR="003E63E1" w:rsidRPr="00391405" w:rsidRDefault="003E63E1" w:rsidP="00767D85">
            <w:pPr>
              <w:tabs>
                <w:tab w:val="decimal" w:pos="791"/>
                <w:tab w:val="decimal" w:pos="874"/>
              </w:tabs>
              <w:spacing w:line="240" w:lineRule="atLeast"/>
              <w:ind w:left="-108" w:right="-79"/>
              <w:rPr>
                <w:rFonts w:cs="Times New Roman"/>
                <w:sz w:val="22"/>
                <w:szCs w:val="22"/>
              </w:rPr>
            </w:pPr>
          </w:p>
        </w:tc>
        <w:tc>
          <w:tcPr>
            <w:tcW w:w="364" w:type="pct"/>
            <w:gridSpan w:val="3"/>
          </w:tcPr>
          <w:p w14:paraId="751D1F6E" w14:textId="7F824F2C" w:rsidR="003E63E1" w:rsidRPr="00391405" w:rsidRDefault="003E63E1" w:rsidP="00767D85">
            <w:pPr>
              <w:tabs>
                <w:tab w:val="decimal" w:pos="791"/>
              </w:tabs>
              <w:ind w:right="-72"/>
              <w:rPr>
                <w:rFonts w:cs="Times New Roman"/>
                <w:sz w:val="22"/>
                <w:szCs w:val="22"/>
              </w:rPr>
            </w:pPr>
          </w:p>
        </w:tc>
        <w:tc>
          <w:tcPr>
            <w:tcW w:w="85" w:type="pct"/>
            <w:gridSpan w:val="2"/>
          </w:tcPr>
          <w:p w14:paraId="794BBFAF" w14:textId="77777777" w:rsidR="003E63E1" w:rsidRPr="00391405" w:rsidRDefault="003E63E1" w:rsidP="00767D85">
            <w:pPr>
              <w:pStyle w:val="Index1"/>
            </w:pPr>
          </w:p>
        </w:tc>
        <w:tc>
          <w:tcPr>
            <w:tcW w:w="397" w:type="pct"/>
            <w:gridSpan w:val="2"/>
          </w:tcPr>
          <w:p w14:paraId="6A059F2C" w14:textId="452448CA" w:rsidR="003E63E1" w:rsidRPr="00391405" w:rsidRDefault="003E63E1" w:rsidP="00767D85">
            <w:pPr>
              <w:tabs>
                <w:tab w:val="decimal" w:pos="870"/>
              </w:tabs>
              <w:spacing w:line="240" w:lineRule="atLeast"/>
              <w:ind w:left="-108" w:right="-79"/>
              <w:rPr>
                <w:rFonts w:cs="Times New Roman"/>
                <w:sz w:val="22"/>
                <w:szCs w:val="22"/>
              </w:rPr>
            </w:pPr>
          </w:p>
        </w:tc>
        <w:tc>
          <w:tcPr>
            <w:tcW w:w="93" w:type="pct"/>
            <w:gridSpan w:val="2"/>
          </w:tcPr>
          <w:p w14:paraId="74B84BE6" w14:textId="77777777" w:rsidR="003E63E1" w:rsidRPr="00391405" w:rsidRDefault="003E63E1" w:rsidP="00767D85">
            <w:pPr>
              <w:pStyle w:val="Index1"/>
            </w:pPr>
          </w:p>
        </w:tc>
        <w:tc>
          <w:tcPr>
            <w:tcW w:w="405" w:type="pct"/>
            <w:gridSpan w:val="2"/>
          </w:tcPr>
          <w:p w14:paraId="5D44AC7E" w14:textId="1C094653" w:rsidR="003E63E1" w:rsidRPr="00391405" w:rsidRDefault="003E63E1" w:rsidP="00767D85">
            <w:pPr>
              <w:tabs>
                <w:tab w:val="decimal" w:pos="880"/>
              </w:tabs>
              <w:ind w:right="-72"/>
              <w:rPr>
                <w:rFonts w:cs="Times New Roman"/>
                <w:sz w:val="22"/>
                <w:szCs w:val="22"/>
              </w:rPr>
            </w:pPr>
          </w:p>
        </w:tc>
      </w:tr>
      <w:bookmarkEnd w:id="3"/>
      <w:tr w:rsidR="00767D85" w:rsidRPr="0057632B" w14:paraId="2200F925" w14:textId="00BC2508" w:rsidTr="11DE76C0">
        <w:trPr>
          <w:tblHeader/>
        </w:trPr>
        <w:tc>
          <w:tcPr>
            <w:tcW w:w="1609" w:type="pct"/>
            <w:gridSpan w:val="2"/>
          </w:tcPr>
          <w:p w14:paraId="436F7424" w14:textId="77777777" w:rsidR="00767D85" w:rsidRPr="00E361EE" w:rsidRDefault="00767D85" w:rsidP="00767D85">
            <w:pPr>
              <w:pStyle w:val="BodyText"/>
              <w:ind w:right="-138"/>
              <w:jc w:val="both"/>
              <w:rPr>
                <w:rFonts w:cs="Times New Roman"/>
                <w:b/>
                <w:bCs/>
                <w:sz w:val="22"/>
                <w:szCs w:val="22"/>
              </w:rPr>
            </w:pPr>
          </w:p>
          <w:p w14:paraId="4AF2A0F2" w14:textId="14479E7D" w:rsidR="00767D85" w:rsidRPr="0057632B" w:rsidRDefault="00767D85" w:rsidP="00767D85">
            <w:pPr>
              <w:pStyle w:val="BodyText"/>
              <w:ind w:right="-138"/>
              <w:jc w:val="both"/>
              <w:rPr>
                <w:rFonts w:cs="Times New Roman"/>
                <w:b/>
                <w:bCs/>
                <w:sz w:val="22"/>
                <w:szCs w:val="22"/>
              </w:rPr>
            </w:pPr>
          </w:p>
        </w:tc>
        <w:tc>
          <w:tcPr>
            <w:tcW w:w="776" w:type="pct"/>
            <w:gridSpan w:val="6"/>
          </w:tcPr>
          <w:p w14:paraId="59153237" w14:textId="77777777" w:rsidR="00767D85" w:rsidRPr="0057632B" w:rsidRDefault="00767D85" w:rsidP="00767D85">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93" w:type="pct"/>
            <w:gridSpan w:val="2"/>
          </w:tcPr>
          <w:p w14:paraId="1D343AB4" w14:textId="77777777" w:rsidR="00767D85" w:rsidRPr="0057632B" w:rsidRDefault="00767D85" w:rsidP="00767D85">
            <w:pPr>
              <w:pStyle w:val="BodyText"/>
              <w:ind w:left="-108" w:right="-110"/>
              <w:jc w:val="center"/>
              <w:rPr>
                <w:rFonts w:cs="Times New Roman"/>
                <w:sz w:val="22"/>
                <w:szCs w:val="22"/>
              </w:rPr>
            </w:pPr>
          </w:p>
        </w:tc>
        <w:tc>
          <w:tcPr>
            <w:tcW w:w="836" w:type="pct"/>
            <w:gridSpan w:val="6"/>
          </w:tcPr>
          <w:p w14:paraId="77BCD33E" w14:textId="77777777" w:rsidR="00767D85" w:rsidRPr="0057632B" w:rsidRDefault="00767D85" w:rsidP="00767D85">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c>
          <w:tcPr>
            <w:tcW w:w="422" w:type="pct"/>
          </w:tcPr>
          <w:p w14:paraId="4CE54519" w14:textId="77777777" w:rsidR="00767D85" w:rsidRPr="0057632B" w:rsidRDefault="00767D85" w:rsidP="00767D85">
            <w:pPr>
              <w:autoSpaceDE/>
              <w:autoSpaceDN/>
            </w:pPr>
          </w:p>
        </w:tc>
        <w:tc>
          <w:tcPr>
            <w:tcW w:w="422" w:type="pct"/>
          </w:tcPr>
          <w:p w14:paraId="1298BBD5" w14:textId="77777777" w:rsidR="00767D85" w:rsidRPr="0057632B" w:rsidRDefault="00767D85" w:rsidP="00767D85">
            <w:pPr>
              <w:autoSpaceDE/>
              <w:autoSpaceDN/>
            </w:pPr>
          </w:p>
        </w:tc>
        <w:tc>
          <w:tcPr>
            <w:tcW w:w="422" w:type="pct"/>
          </w:tcPr>
          <w:p w14:paraId="086AA0F7" w14:textId="77777777" w:rsidR="00767D85" w:rsidRPr="0057632B" w:rsidRDefault="00767D85" w:rsidP="00767D85">
            <w:pPr>
              <w:autoSpaceDE/>
              <w:autoSpaceDN/>
            </w:pPr>
          </w:p>
        </w:tc>
        <w:tc>
          <w:tcPr>
            <w:tcW w:w="420" w:type="pct"/>
          </w:tcPr>
          <w:p w14:paraId="7DADDB40" w14:textId="33A8B951" w:rsidR="00767D85" w:rsidRPr="0057632B" w:rsidRDefault="00D254CD" w:rsidP="00767D85">
            <w:pPr>
              <w:autoSpaceDE/>
              <w:autoSpaceDN/>
            </w:pPr>
            <w:r w:rsidRPr="00D254CD">
              <w:rPr>
                <w:rFonts w:ascii="Angsana New" w:hAnsi="Angsana New"/>
                <w:sz w:val="30"/>
                <w:szCs w:val="30"/>
              </w:rPr>
              <w:t>1</w:t>
            </w:r>
            <w:r w:rsidR="00767D85">
              <w:rPr>
                <w:rFonts w:ascii="Angsana New" w:hAnsi="Angsana New"/>
                <w:sz w:val="30"/>
                <w:szCs w:val="30"/>
              </w:rPr>
              <w:t>,</w:t>
            </w:r>
            <w:r w:rsidRPr="00D254CD">
              <w:rPr>
                <w:rFonts w:ascii="Angsana New" w:hAnsi="Angsana New"/>
                <w:sz w:val="30"/>
                <w:szCs w:val="30"/>
              </w:rPr>
              <w:t>301</w:t>
            </w:r>
          </w:p>
        </w:tc>
      </w:tr>
      <w:tr w:rsidR="00767D85" w:rsidRPr="0057632B" w14:paraId="535DB91B" w14:textId="77777777" w:rsidTr="11DE76C0">
        <w:trPr>
          <w:gridAfter w:val="4"/>
          <w:wAfter w:w="1686" w:type="pct"/>
          <w:tblHeader/>
        </w:trPr>
        <w:tc>
          <w:tcPr>
            <w:tcW w:w="1609" w:type="pct"/>
            <w:gridSpan w:val="2"/>
          </w:tcPr>
          <w:p w14:paraId="32FB5EAE" w14:textId="77777777" w:rsidR="00767D85" w:rsidRPr="0057632B" w:rsidRDefault="00767D85" w:rsidP="00767D85">
            <w:pPr>
              <w:pStyle w:val="BodyText"/>
              <w:ind w:right="-138"/>
              <w:jc w:val="both"/>
              <w:rPr>
                <w:rFonts w:cs="Times New Roman"/>
                <w:sz w:val="22"/>
                <w:szCs w:val="22"/>
              </w:rPr>
            </w:pPr>
          </w:p>
        </w:tc>
        <w:tc>
          <w:tcPr>
            <w:tcW w:w="341" w:type="pct"/>
            <w:gridSpan w:val="3"/>
            <w:vAlign w:val="center"/>
          </w:tcPr>
          <w:p w14:paraId="66AE1F05" w14:textId="4DA7E4D1" w:rsidR="00767D85" w:rsidRDefault="00D254CD" w:rsidP="00767D85">
            <w:pPr>
              <w:pStyle w:val="acctfourfigures"/>
              <w:tabs>
                <w:tab w:val="clear" w:pos="765"/>
              </w:tabs>
              <w:spacing w:line="220" w:lineRule="exact"/>
              <w:ind w:left="-104" w:right="-109"/>
              <w:jc w:val="center"/>
              <w:rPr>
                <w:szCs w:val="22"/>
                <w:lang w:val="en-US" w:bidi="th-TH"/>
              </w:rPr>
            </w:pPr>
            <w:r w:rsidRPr="00D254CD">
              <w:rPr>
                <w:szCs w:val="22"/>
                <w:lang w:val="en-US" w:bidi="th-TH"/>
              </w:rPr>
              <w:t>31</w:t>
            </w:r>
            <w:r w:rsidR="00767D85">
              <w:rPr>
                <w:szCs w:val="22"/>
                <w:lang w:val="en-US" w:bidi="th-TH"/>
              </w:rPr>
              <w:t xml:space="preserve"> </w:t>
            </w:r>
          </w:p>
          <w:p w14:paraId="706C17C5" w14:textId="2206406C" w:rsidR="00767D85" w:rsidRPr="0057632B" w:rsidRDefault="00767D85" w:rsidP="00767D85">
            <w:pPr>
              <w:pStyle w:val="acctfourfigures"/>
              <w:tabs>
                <w:tab w:val="clear" w:pos="765"/>
              </w:tabs>
              <w:spacing w:line="220" w:lineRule="exact"/>
              <w:ind w:left="-104" w:right="-109"/>
              <w:jc w:val="center"/>
              <w:rPr>
                <w:szCs w:val="22"/>
                <w:lang w:val="en-US" w:bidi="th-TH"/>
              </w:rPr>
            </w:pPr>
            <w:r>
              <w:rPr>
                <w:szCs w:val="22"/>
                <w:lang w:val="en-US" w:bidi="th-TH"/>
              </w:rPr>
              <w:t>March</w:t>
            </w:r>
          </w:p>
        </w:tc>
        <w:tc>
          <w:tcPr>
            <w:tcW w:w="94" w:type="pct"/>
            <w:vAlign w:val="center"/>
          </w:tcPr>
          <w:p w14:paraId="7DD8C33E" w14:textId="77777777" w:rsidR="00767D85" w:rsidRPr="0057632B" w:rsidRDefault="00767D85" w:rsidP="00767D85">
            <w:pPr>
              <w:pStyle w:val="acctfourfigures"/>
              <w:tabs>
                <w:tab w:val="clear" w:pos="765"/>
              </w:tabs>
              <w:spacing w:line="220" w:lineRule="exact"/>
              <w:ind w:left="-104" w:right="-109"/>
              <w:jc w:val="center"/>
              <w:rPr>
                <w:szCs w:val="22"/>
                <w:lang w:val="en-US" w:bidi="th-TH"/>
              </w:rPr>
            </w:pPr>
          </w:p>
        </w:tc>
        <w:tc>
          <w:tcPr>
            <w:tcW w:w="341" w:type="pct"/>
            <w:gridSpan w:val="2"/>
            <w:vAlign w:val="center"/>
          </w:tcPr>
          <w:p w14:paraId="7FC72A44" w14:textId="126D007B" w:rsidR="00767D85" w:rsidRPr="0057632B" w:rsidRDefault="00D254CD" w:rsidP="00767D85">
            <w:pPr>
              <w:pStyle w:val="acctfourfigures"/>
              <w:tabs>
                <w:tab w:val="clear" w:pos="765"/>
              </w:tabs>
              <w:spacing w:line="220" w:lineRule="exact"/>
              <w:ind w:left="-104" w:right="-109"/>
              <w:jc w:val="center"/>
              <w:rPr>
                <w:szCs w:val="22"/>
                <w:lang w:val="en-US" w:bidi="th-TH"/>
              </w:rPr>
            </w:pPr>
            <w:r w:rsidRPr="00D254CD">
              <w:rPr>
                <w:szCs w:val="22"/>
                <w:lang w:val="en-US" w:bidi="th-TH"/>
              </w:rPr>
              <w:t>31</w:t>
            </w:r>
            <w:r w:rsidR="00767D85">
              <w:rPr>
                <w:szCs w:val="22"/>
                <w:lang w:val="en-US" w:bidi="th-TH"/>
              </w:rPr>
              <w:t xml:space="preserve"> December</w:t>
            </w:r>
          </w:p>
        </w:tc>
        <w:tc>
          <w:tcPr>
            <w:tcW w:w="93" w:type="pct"/>
            <w:gridSpan w:val="2"/>
          </w:tcPr>
          <w:p w14:paraId="16AD5F94" w14:textId="77777777" w:rsidR="00767D85" w:rsidRPr="0057632B" w:rsidRDefault="00767D85" w:rsidP="00767D85">
            <w:pPr>
              <w:pStyle w:val="acctfourfigures"/>
              <w:tabs>
                <w:tab w:val="clear" w:pos="765"/>
              </w:tabs>
              <w:spacing w:line="220" w:lineRule="exact"/>
              <w:ind w:left="-104" w:right="-109"/>
              <w:jc w:val="center"/>
              <w:rPr>
                <w:szCs w:val="22"/>
                <w:lang w:val="en-US" w:bidi="th-TH"/>
              </w:rPr>
            </w:pPr>
          </w:p>
        </w:tc>
        <w:tc>
          <w:tcPr>
            <w:tcW w:w="370" w:type="pct"/>
            <w:gridSpan w:val="2"/>
            <w:vAlign w:val="center"/>
          </w:tcPr>
          <w:p w14:paraId="43837621" w14:textId="044B58D9" w:rsidR="00767D85" w:rsidRDefault="00D254CD" w:rsidP="00767D85">
            <w:pPr>
              <w:pStyle w:val="acctfourfigures"/>
              <w:tabs>
                <w:tab w:val="clear" w:pos="765"/>
              </w:tabs>
              <w:spacing w:line="220" w:lineRule="exact"/>
              <w:ind w:left="-104" w:right="-109"/>
              <w:jc w:val="center"/>
              <w:rPr>
                <w:szCs w:val="22"/>
                <w:lang w:val="en-US" w:bidi="th-TH"/>
              </w:rPr>
            </w:pPr>
            <w:r w:rsidRPr="00D254CD">
              <w:rPr>
                <w:szCs w:val="22"/>
                <w:lang w:val="en-US" w:bidi="th-TH"/>
              </w:rPr>
              <w:t>31</w:t>
            </w:r>
          </w:p>
          <w:p w14:paraId="14386166" w14:textId="346CF1A5" w:rsidR="00767D85" w:rsidRPr="0057632B" w:rsidRDefault="00767D85" w:rsidP="00767D85">
            <w:pPr>
              <w:pStyle w:val="acctfourfigures"/>
              <w:tabs>
                <w:tab w:val="clear" w:pos="765"/>
              </w:tabs>
              <w:spacing w:line="220" w:lineRule="exact"/>
              <w:ind w:left="-104" w:right="-109"/>
              <w:jc w:val="center"/>
              <w:rPr>
                <w:szCs w:val="22"/>
                <w:lang w:val="en-US" w:bidi="th-TH"/>
              </w:rPr>
            </w:pPr>
            <w:r>
              <w:rPr>
                <w:szCs w:val="22"/>
                <w:lang w:val="en-US" w:bidi="th-TH"/>
              </w:rPr>
              <w:t>March</w:t>
            </w:r>
          </w:p>
        </w:tc>
        <w:tc>
          <w:tcPr>
            <w:tcW w:w="94" w:type="pct"/>
            <w:gridSpan w:val="2"/>
            <w:vAlign w:val="center"/>
          </w:tcPr>
          <w:p w14:paraId="51FD351C" w14:textId="77777777" w:rsidR="00767D85" w:rsidRPr="0057632B" w:rsidRDefault="00767D85" w:rsidP="00767D85">
            <w:pPr>
              <w:pStyle w:val="acctfourfigures"/>
              <w:tabs>
                <w:tab w:val="clear" w:pos="765"/>
              </w:tabs>
              <w:spacing w:line="220" w:lineRule="exact"/>
              <w:ind w:left="-104" w:right="-109"/>
              <w:jc w:val="center"/>
              <w:rPr>
                <w:szCs w:val="22"/>
                <w:lang w:val="en-US" w:bidi="th-TH"/>
              </w:rPr>
            </w:pPr>
          </w:p>
        </w:tc>
        <w:tc>
          <w:tcPr>
            <w:tcW w:w="372" w:type="pct"/>
            <w:gridSpan w:val="2"/>
            <w:vAlign w:val="center"/>
          </w:tcPr>
          <w:p w14:paraId="79EB4FB5" w14:textId="5732A12A" w:rsidR="00767D85" w:rsidRPr="0057632B" w:rsidRDefault="00D254CD" w:rsidP="00767D85">
            <w:pPr>
              <w:pStyle w:val="acctfourfigures"/>
              <w:tabs>
                <w:tab w:val="clear" w:pos="765"/>
              </w:tabs>
              <w:spacing w:line="220" w:lineRule="exact"/>
              <w:ind w:left="-104" w:right="-109"/>
              <w:jc w:val="center"/>
              <w:rPr>
                <w:szCs w:val="22"/>
                <w:lang w:val="en-US" w:bidi="th-TH"/>
              </w:rPr>
            </w:pPr>
            <w:r w:rsidRPr="00D254CD">
              <w:rPr>
                <w:szCs w:val="22"/>
                <w:lang w:val="en-US" w:bidi="th-TH"/>
              </w:rPr>
              <w:t>31</w:t>
            </w:r>
            <w:r w:rsidR="00767D85">
              <w:rPr>
                <w:szCs w:val="22"/>
                <w:lang w:val="en-US" w:bidi="th-TH"/>
              </w:rPr>
              <w:t xml:space="preserve"> December</w:t>
            </w:r>
          </w:p>
        </w:tc>
      </w:tr>
      <w:tr w:rsidR="00767D85" w:rsidRPr="0057632B" w14:paraId="7F52AB27" w14:textId="77777777" w:rsidTr="11DE76C0">
        <w:trPr>
          <w:gridAfter w:val="4"/>
          <w:wAfter w:w="1686" w:type="pct"/>
          <w:tblHeader/>
        </w:trPr>
        <w:tc>
          <w:tcPr>
            <w:tcW w:w="1609" w:type="pct"/>
            <w:gridSpan w:val="2"/>
          </w:tcPr>
          <w:p w14:paraId="1A62D197" w14:textId="012219E2" w:rsidR="00767D85" w:rsidRPr="0057632B" w:rsidRDefault="00767D85" w:rsidP="00767D85">
            <w:pPr>
              <w:pStyle w:val="BodyText"/>
              <w:ind w:right="-138"/>
              <w:jc w:val="both"/>
              <w:rPr>
                <w:rFonts w:cs="Times New Roman"/>
                <w:sz w:val="22"/>
                <w:szCs w:val="22"/>
              </w:rPr>
            </w:pPr>
            <w:r w:rsidRPr="00CC67B1">
              <w:rPr>
                <w:rFonts w:cs="Times New Roman"/>
                <w:b/>
                <w:bCs/>
                <w:i/>
                <w:iCs/>
                <w:snapToGrid/>
                <w:sz w:val="22"/>
                <w:szCs w:val="22"/>
                <w:lang w:bidi="ar-SA"/>
              </w:rPr>
              <w:t>Balances with related parties as at</w:t>
            </w:r>
          </w:p>
        </w:tc>
        <w:tc>
          <w:tcPr>
            <w:tcW w:w="341" w:type="pct"/>
            <w:gridSpan w:val="3"/>
            <w:vAlign w:val="center"/>
          </w:tcPr>
          <w:p w14:paraId="5C0F5CD4" w14:textId="40CF975B" w:rsidR="00767D85" w:rsidRPr="0057632B" w:rsidRDefault="00D254CD" w:rsidP="00767D85">
            <w:pPr>
              <w:pStyle w:val="acctfourfigures"/>
              <w:tabs>
                <w:tab w:val="clear" w:pos="765"/>
              </w:tabs>
              <w:spacing w:line="220" w:lineRule="exact"/>
              <w:ind w:left="-104" w:right="-109"/>
              <w:jc w:val="center"/>
              <w:rPr>
                <w:szCs w:val="22"/>
                <w:lang w:val="en-US" w:bidi="th-TH"/>
              </w:rPr>
            </w:pPr>
            <w:r w:rsidRPr="00D254CD">
              <w:rPr>
                <w:szCs w:val="22"/>
                <w:lang w:val="en-US" w:bidi="th-TH"/>
              </w:rPr>
              <w:t>2023</w:t>
            </w:r>
          </w:p>
        </w:tc>
        <w:tc>
          <w:tcPr>
            <w:tcW w:w="94" w:type="pct"/>
            <w:vAlign w:val="center"/>
          </w:tcPr>
          <w:p w14:paraId="54691C16" w14:textId="77777777" w:rsidR="00767D85" w:rsidRPr="0057632B" w:rsidRDefault="00767D85" w:rsidP="00767D85">
            <w:pPr>
              <w:pStyle w:val="acctfourfigures"/>
              <w:tabs>
                <w:tab w:val="clear" w:pos="765"/>
              </w:tabs>
              <w:spacing w:line="220" w:lineRule="exact"/>
              <w:ind w:left="-104" w:right="-109"/>
              <w:jc w:val="center"/>
              <w:rPr>
                <w:szCs w:val="22"/>
                <w:lang w:val="en-US" w:bidi="th-TH"/>
              </w:rPr>
            </w:pPr>
          </w:p>
        </w:tc>
        <w:tc>
          <w:tcPr>
            <w:tcW w:w="341" w:type="pct"/>
            <w:gridSpan w:val="2"/>
            <w:vAlign w:val="center"/>
          </w:tcPr>
          <w:p w14:paraId="5F67677C" w14:textId="61B99D95" w:rsidR="00767D85" w:rsidRPr="0057632B" w:rsidRDefault="00D254CD" w:rsidP="00767D85">
            <w:pPr>
              <w:pStyle w:val="acctfourfigures"/>
              <w:tabs>
                <w:tab w:val="clear" w:pos="765"/>
              </w:tabs>
              <w:spacing w:line="220" w:lineRule="exact"/>
              <w:ind w:left="-104" w:right="-109"/>
              <w:jc w:val="center"/>
              <w:rPr>
                <w:szCs w:val="22"/>
                <w:lang w:val="en-US" w:bidi="th-TH"/>
              </w:rPr>
            </w:pPr>
            <w:r w:rsidRPr="00D254CD">
              <w:rPr>
                <w:szCs w:val="22"/>
                <w:lang w:val="en-US" w:bidi="th-TH"/>
              </w:rPr>
              <w:t>2022</w:t>
            </w:r>
          </w:p>
        </w:tc>
        <w:tc>
          <w:tcPr>
            <w:tcW w:w="93" w:type="pct"/>
            <w:gridSpan w:val="2"/>
          </w:tcPr>
          <w:p w14:paraId="1CF9E4AE" w14:textId="77777777" w:rsidR="00767D85" w:rsidRPr="0057632B" w:rsidRDefault="00767D85" w:rsidP="00767D85">
            <w:pPr>
              <w:pStyle w:val="acctfourfigures"/>
              <w:tabs>
                <w:tab w:val="clear" w:pos="765"/>
              </w:tabs>
              <w:spacing w:line="220" w:lineRule="exact"/>
              <w:ind w:left="-104" w:right="-109"/>
              <w:jc w:val="center"/>
              <w:rPr>
                <w:szCs w:val="22"/>
                <w:lang w:val="en-US" w:bidi="th-TH"/>
              </w:rPr>
            </w:pPr>
          </w:p>
        </w:tc>
        <w:tc>
          <w:tcPr>
            <w:tcW w:w="370" w:type="pct"/>
            <w:gridSpan w:val="2"/>
            <w:vAlign w:val="center"/>
          </w:tcPr>
          <w:p w14:paraId="39C69884" w14:textId="2FF6EC81" w:rsidR="00767D85" w:rsidRPr="0057632B" w:rsidRDefault="00D254CD" w:rsidP="00767D85">
            <w:pPr>
              <w:pStyle w:val="acctfourfigures"/>
              <w:tabs>
                <w:tab w:val="clear" w:pos="765"/>
              </w:tabs>
              <w:spacing w:line="220" w:lineRule="exact"/>
              <w:ind w:left="-104" w:right="-109"/>
              <w:jc w:val="center"/>
              <w:rPr>
                <w:szCs w:val="22"/>
                <w:lang w:val="en-US" w:bidi="th-TH"/>
              </w:rPr>
            </w:pPr>
            <w:r w:rsidRPr="00D254CD">
              <w:rPr>
                <w:szCs w:val="22"/>
                <w:lang w:val="en-US" w:bidi="th-TH"/>
              </w:rPr>
              <w:t>2023</w:t>
            </w:r>
          </w:p>
        </w:tc>
        <w:tc>
          <w:tcPr>
            <w:tcW w:w="94" w:type="pct"/>
            <w:gridSpan w:val="2"/>
            <w:vAlign w:val="center"/>
          </w:tcPr>
          <w:p w14:paraId="12D5C75D" w14:textId="77777777" w:rsidR="00767D85" w:rsidRPr="0057632B" w:rsidRDefault="00767D85" w:rsidP="00767D85">
            <w:pPr>
              <w:pStyle w:val="acctfourfigures"/>
              <w:tabs>
                <w:tab w:val="clear" w:pos="765"/>
              </w:tabs>
              <w:spacing w:line="220" w:lineRule="exact"/>
              <w:ind w:left="-104" w:right="-109"/>
              <w:jc w:val="center"/>
              <w:rPr>
                <w:szCs w:val="22"/>
                <w:lang w:val="en-US" w:bidi="th-TH"/>
              </w:rPr>
            </w:pPr>
          </w:p>
        </w:tc>
        <w:tc>
          <w:tcPr>
            <w:tcW w:w="372" w:type="pct"/>
            <w:gridSpan w:val="2"/>
            <w:vAlign w:val="center"/>
          </w:tcPr>
          <w:p w14:paraId="2E4DF23C" w14:textId="59556E9B" w:rsidR="00767D85" w:rsidRPr="0057632B" w:rsidRDefault="00D254CD" w:rsidP="00767D85">
            <w:pPr>
              <w:pStyle w:val="acctfourfigures"/>
              <w:tabs>
                <w:tab w:val="clear" w:pos="765"/>
              </w:tabs>
              <w:spacing w:line="220" w:lineRule="exact"/>
              <w:ind w:left="-104" w:right="-109"/>
              <w:jc w:val="center"/>
              <w:rPr>
                <w:szCs w:val="22"/>
                <w:lang w:val="en-US" w:bidi="th-TH"/>
              </w:rPr>
            </w:pPr>
            <w:r w:rsidRPr="00D254CD">
              <w:rPr>
                <w:szCs w:val="22"/>
                <w:lang w:val="en-US" w:bidi="th-TH"/>
              </w:rPr>
              <w:t>2022</w:t>
            </w:r>
          </w:p>
        </w:tc>
      </w:tr>
      <w:tr w:rsidR="00767D85" w:rsidRPr="0057632B" w14:paraId="5A031EB2" w14:textId="77777777" w:rsidTr="11DE76C0">
        <w:trPr>
          <w:gridAfter w:val="4"/>
          <w:wAfter w:w="1686" w:type="pct"/>
          <w:tblHeader/>
        </w:trPr>
        <w:tc>
          <w:tcPr>
            <w:tcW w:w="1609" w:type="pct"/>
            <w:gridSpan w:val="2"/>
          </w:tcPr>
          <w:p w14:paraId="217D02B0" w14:textId="77777777" w:rsidR="00767D85" w:rsidRPr="0057632B" w:rsidRDefault="00767D85" w:rsidP="00767D85">
            <w:pPr>
              <w:ind w:left="270" w:right="-108" w:hanging="270"/>
              <w:rPr>
                <w:rFonts w:cs="Times New Roman"/>
                <w:i/>
                <w:iCs/>
                <w:sz w:val="22"/>
                <w:szCs w:val="22"/>
              </w:rPr>
            </w:pPr>
          </w:p>
        </w:tc>
        <w:tc>
          <w:tcPr>
            <w:tcW w:w="1705" w:type="pct"/>
            <w:gridSpan w:val="14"/>
          </w:tcPr>
          <w:p w14:paraId="53DCD5CE" w14:textId="77777777" w:rsidR="00767D85" w:rsidRPr="0057632B" w:rsidRDefault="00767D85" w:rsidP="00767D85">
            <w:pPr>
              <w:pStyle w:val="BodyText"/>
              <w:ind w:left="-108" w:right="-110"/>
              <w:jc w:val="center"/>
              <w:rPr>
                <w:rFonts w:cs="Times New Roman"/>
                <w:i/>
                <w:iCs/>
                <w:sz w:val="22"/>
                <w:szCs w:val="22"/>
              </w:rPr>
            </w:pPr>
            <w:r w:rsidRPr="0057632B">
              <w:rPr>
                <w:rFonts w:cs="Times New Roman"/>
                <w:i/>
                <w:iCs/>
                <w:sz w:val="22"/>
                <w:szCs w:val="22"/>
              </w:rPr>
              <w:t>(</w:t>
            </w:r>
            <w:proofErr w:type="gramStart"/>
            <w:r w:rsidRPr="0057632B">
              <w:rPr>
                <w:rFonts w:cs="Times New Roman"/>
                <w:i/>
                <w:iCs/>
                <w:sz w:val="22"/>
                <w:szCs w:val="22"/>
              </w:rPr>
              <w:t>in</w:t>
            </w:r>
            <w:proofErr w:type="gramEnd"/>
            <w:r w:rsidRPr="0057632B">
              <w:rPr>
                <w:rFonts w:cs="Times New Roman"/>
                <w:i/>
                <w:iCs/>
                <w:sz w:val="22"/>
                <w:szCs w:val="22"/>
              </w:rPr>
              <w:t xml:space="preserve"> thousand Baht)</w:t>
            </w:r>
          </w:p>
        </w:tc>
      </w:tr>
      <w:tr w:rsidR="00767D85" w:rsidRPr="0057632B" w14:paraId="3C961A00" w14:textId="77777777" w:rsidTr="11DE76C0">
        <w:trPr>
          <w:gridAfter w:val="4"/>
          <w:wAfter w:w="1686" w:type="pct"/>
        </w:trPr>
        <w:tc>
          <w:tcPr>
            <w:tcW w:w="1609" w:type="pct"/>
            <w:gridSpan w:val="2"/>
          </w:tcPr>
          <w:p w14:paraId="44BD6ADB" w14:textId="43F14B59" w:rsidR="00767D85" w:rsidRPr="00F46C18" w:rsidRDefault="00F46C18" w:rsidP="00767D85">
            <w:pPr>
              <w:rPr>
                <w:rFonts w:cs="Times New Roman"/>
                <w:b/>
                <w:bCs/>
                <w:i/>
                <w:iCs/>
                <w:sz w:val="22"/>
                <w:szCs w:val="22"/>
              </w:rPr>
            </w:pPr>
            <w:r w:rsidRPr="006A7FBA">
              <w:rPr>
                <w:rFonts w:cs="Times New Roman"/>
                <w:b/>
                <w:bCs/>
                <w:i/>
                <w:iCs/>
                <w:sz w:val="22"/>
                <w:szCs w:val="22"/>
              </w:rPr>
              <w:t>Trade</w:t>
            </w:r>
            <w:r w:rsidR="00B1410B" w:rsidRPr="006A7FBA">
              <w:rPr>
                <w:rFonts w:cs="Times New Roman"/>
                <w:b/>
                <w:bCs/>
                <w:i/>
                <w:iCs/>
                <w:sz w:val="22"/>
                <w:szCs w:val="22"/>
              </w:rPr>
              <w:t xml:space="preserve"> accounts</w:t>
            </w:r>
            <w:r w:rsidRPr="006A7FBA">
              <w:rPr>
                <w:rFonts w:cs="Times New Roman"/>
                <w:b/>
                <w:bCs/>
                <w:i/>
                <w:iCs/>
                <w:sz w:val="22"/>
                <w:szCs w:val="22"/>
              </w:rPr>
              <w:t xml:space="preserve"> receivable</w:t>
            </w:r>
          </w:p>
        </w:tc>
        <w:tc>
          <w:tcPr>
            <w:tcW w:w="341" w:type="pct"/>
            <w:gridSpan w:val="3"/>
            <w:shd w:val="clear" w:color="auto" w:fill="auto"/>
          </w:tcPr>
          <w:p w14:paraId="31B92562" w14:textId="77777777" w:rsidR="00767D85" w:rsidRPr="0057632B" w:rsidRDefault="00767D85" w:rsidP="00767D85">
            <w:pPr>
              <w:tabs>
                <w:tab w:val="decimal" w:pos="738"/>
              </w:tabs>
              <w:ind w:left="-102" w:right="-72"/>
              <w:rPr>
                <w:rFonts w:cs="Times New Roman"/>
                <w:sz w:val="22"/>
                <w:szCs w:val="22"/>
              </w:rPr>
            </w:pPr>
          </w:p>
        </w:tc>
        <w:tc>
          <w:tcPr>
            <w:tcW w:w="94" w:type="pct"/>
          </w:tcPr>
          <w:p w14:paraId="26DBE191" w14:textId="77777777" w:rsidR="00767D85" w:rsidRPr="0057632B" w:rsidRDefault="00767D85" w:rsidP="00767D85">
            <w:pPr>
              <w:tabs>
                <w:tab w:val="decimal" w:pos="738"/>
              </w:tabs>
              <w:ind w:left="-102" w:right="-72"/>
              <w:rPr>
                <w:rFonts w:cs="Times New Roman"/>
                <w:sz w:val="22"/>
                <w:szCs w:val="22"/>
              </w:rPr>
            </w:pPr>
          </w:p>
        </w:tc>
        <w:tc>
          <w:tcPr>
            <w:tcW w:w="341" w:type="pct"/>
            <w:gridSpan w:val="2"/>
          </w:tcPr>
          <w:p w14:paraId="5C693DA8" w14:textId="77777777" w:rsidR="00767D85" w:rsidRPr="0057632B" w:rsidRDefault="00767D85" w:rsidP="00767D85">
            <w:pPr>
              <w:tabs>
                <w:tab w:val="decimal" w:pos="738"/>
              </w:tabs>
              <w:ind w:left="-102" w:right="-72"/>
              <w:rPr>
                <w:rFonts w:cs="Times New Roman"/>
                <w:sz w:val="22"/>
                <w:szCs w:val="22"/>
              </w:rPr>
            </w:pPr>
          </w:p>
        </w:tc>
        <w:tc>
          <w:tcPr>
            <w:tcW w:w="93" w:type="pct"/>
            <w:gridSpan w:val="2"/>
          </w:tcPr>
          <w:p w14:paraId="4C6F48E5" w14:textId="77777777" w:rsidR="00767D85" w:rsidRPr="0057632B" w:rsidRDefault="00767D85" w:rsidP="00767D85">
            <w:pPr>
              <w:tabs>
                <w:tab w:val="decimal" w:pos="738"/>
              </w:tabs>
              <w:ind w:left="-102" w:right="-72"/>
              <w:rPr>
                <w:rFonts w:cs="Times New Roman"/>
                <w:sz w:val="22"/>
                <w:szCs w:val="22"/>
              </w:rPr>
            </w:pPr>
          </w:p>
        </w:tc>
        <w:tc>
          <w:tcPr>
            <w:tcW w:w="370" w:type="pct"/>
            <w:gridSpan w:val="2"/>
            <w:shd w:val="clear" w:color="auto" w:fill="auto"/>
          </w:tcPr>
          <w:p w14:paraId="644C647D" w14:textId="77777777" w:rsidR="00767D85" w:rsidRPr="0057632B" w:rsidRDefault="00767D85" w:rsidP="00767D85">
            <w:pPr>
              <w:tabs>
                <w:tab w:val="decimal" w:pos="738"/>
              </w:tabs>
              <w:ind w:left="-102" w:right="-72"/>
              <w:rPr>
                <w:rFonts w:cs="Times New Roman"/>
                <w:sz w:val="22"/>
                <w:szCs w:val="22"/>
              </w:rPr>
            </w:pPr>
          </w:p>
        </w:tc>
        <w:tc>
          <w:tcPr>
            <w:tcW w:w="94" w:type="pct"/>
            <w:gridSpan w:val="2"/>
          </w:tcPr>
          <w:p w14:paraId="61B7ED72" w14:textId="77777777" w:rsidR="00767D85" w:rsidRPr="0057632B" w:rsidRDefault="00767D85" w:rsidP="00767D85">
            <w:pPr>
              <w:tabs>
                <w:tab w:val="decimal" w:pos="738"/>
              </w:tabs>
              <w:ind w:left="-102" w:right="-72"/>
              <w:rPr>
                <w:rFonts w:cs="Times New Roman"/>
                <w:sz w:val="22"/>
                <w:szCs w:val="22"/>
              </w:rPr>
            </w:pPr>
          </w:p>
        </w:tc>
        <w:tc>
          <w:tcPr>
            <w:tcW w:w="372" w:type="pct"/>
            <w:gridSpan w:val="2"/>
          </w:tcPr>
          <w:p w14:paraId="681D06AD" w14:textId="77777777" w:rsidR="00767D85" w:rsidRPr="0057632B" w:rsidRDefault="00767D85" w:rsidP="00767D85">
            <w:pPr>
              <w:tabs>
                <w:tab w:val="decimal" w:pos="738"/>
              </w:tabs>
              <w:ind w:left="-102" w:right="-72"/>
              <w:rPr>
                <w:rFonts w:cs="Times New Roman"/>
                <w:sz w:val="22"/>
                <w:szCs w:val="22"/>
              </w:rPr>
            </w:pPr>
          </w:p>
        </w:tc>
      </w:tr>
      <w:tr w:rsidR="00767D85" w:rsidRPr="0057632B" w14:paraId="45C3135E" w14:textId="77777777" w:rsidTr="11DE76C0">
        <w:trPr>
          <w:gridAfter w:val="4"/>
          <w:wAfter w:w="1686" w:type="pct"/>
          <w:trHeight w:val="211"/>
        </w:trPr>
        <w:tc>
          <w:tcPr>
            <w:tcW w:w="1609" w:type="pct"/>
            <w:gridSpan w:val="2"/>
          </w:tcPr>
          <w:p w14:paraId="65705534" w14:textId="77777777" w:rsidR="00767D85" w:rsidRPr="0057632B" w:rsidRDefault="00767D85" w:rsidP="00767D85">
            <w:pPr>
              <w:ind w:left="270" w:right="-108" w:hanging="270"/>
              <w:rPr>
                <w:rFonts w:cs="Times New Roman"/>
                <w:sz w:val="22"/>
                <w:szCs w:val="22"/>
              </w:rPr>
            </w:pPr>
            <w:r w:rsidRPr="0057632B">
              <w:rPr>
                <w:rFonts w:cs="Times New Roman"/>
                <w:sz w:val="22"/>
                <w:szCs w:val="22"/>
              </w:rPr>
              <w:t>Subsidiaries</w:t>
            </w:r>
          </w:p>
        </w:tc>
        <w:tc>
          <w:tcPr>
            <w:tcW w:w="341" w:type="pct"/>
            <w:gridSpan w:val="3"/>
            <w:shd w:val="clear" w:color="auto" w:fill="auto"/>
          </w:tcPr>
          <w:p w14:paraId="2181989D" w14:textId="29FF1A30" w:rsidR="00767D85" w:rsidRPr="00DF254F" w:rsidRDefault="003E63E1" w:rsidP="00767D85">
            <w:pPr>
              <w:tabs>
                <w:tab w:val="decimal" w:pos="738"/>
              </w:tabs>
              <w:ind w:left="-102" w:right="-72"/>
              <w:rPr>
                <w:rFonts w:cs="Times New Roman"/>
                <w:sz w:val="22"/>
                <w:szCs w:val="22"/>
              </w:rPr>
            </w:pPr>
            <w:r w:rsidRPr="00DF254F">
              <w:rPr>
                <w:rFonts w:cs="Times New Roman"/>
                <w:sz w:val="22"/>
                <w:szCs w:val="22"/>
              </w:rPr>
              <w:t>-</w:t>
            </w:r>
          </w:p>
        </w:tc>
        <w:tc>
          <w:tcPr>
            <w:tcW w:w="94" w:type="pct"/>
          </w:tcPr>
          <w:p w14:paraId="03C88805" w14:textId="77777777" w:rsidR="00767D85" w:rsidRPr="00DF254F" w:rsidRDefault="00767D85" w:rsidP="00767D85">
            <w:pPr>
              <w:tabs>
                <w:tab w:val="decimal" w:pos="738"/>
              </w:tabs>
              <w:ind w:left="-102" w:right="-72"/>
              <w:rPr>
                <w:rFonts w:cs="Times New Roman"/>
                <w:sz w:val="22"/>
                <w:szCs w:val="22"/>
              </w:rPr>
            </w:pPr>
          </w:p>
        </w:tc>
        <w:tc>
          <w:tcPr>
            <w:tcW w:w="341" w:type="pct"/>
            <w:gridSpan w:val="2"/>
          </w:tcPr>
          <w:p w14:paraId="3F16D825" w14:textId="4B860413" w:rsidR="00767D85" w:rsidRPr="00DF254F" w:rsidRDefault="009C4D01" w:rsidP="00767D85">
            <w:pPr>
              <w:tabs>
                <w:tab w:val="decimal" w:pos="738"/>
              </w:tabs>
              <w:ind w:left="-102" w:right="-72"/>
              <w:rPr>
                <w:rFonts w:cs="Times New Roman"/>
                <w:sz w:val="22"/>
                <w:szCs w:val="22"/>
              </w:rPr>
            </w:pPr>
            <w:r w:rsidRPr="00DF254F">
              <w:rPr>
                <w:rFonts w:cs="Times New Roman"/>
                <w:sz w:val="22"/>
                <w:szCs w:val="22"/>
              </w:rPr>
              <w:t>-</w:t>
            </w:r>
          </w:p>
        </w:tc>
        <w:tc>
          <w:tcPr>
            <w:tcW w:w="93" w:type="pct"/>
            <w:gridSpan w:val="2"/>
          </w:tcPr>
          <w:p w14:paraId="6A6EE359" w14:textId="77777777" w:rsidR="00767D85" w:rsidRPr="0057632B" w:rsidRDefault="00767D85" w:rsidP="00767D85">
            <w:pPr>
              <w:tabs>
                <w:tab w:val="decimal" w:pos="738"/>
              </w:tabs>
              <w:ind w:left="-102" w:right="-72"/>
              <w:rPr>
                <w:rFonts w:cs="Times New Roman"/>
                <w:sz w:val="22"/>
                <w:szCs w:val="22"/>
              </w:rPr>
            </w:pPr>
          </w:p>
        </w:tc>
        <w:tc>
          <w:tcPr>
            <w:tcW w:w="370" w:type="pct"/>
            <w:gridSpan w:val="2"/>
            <w:shd w:val="clear" w:color="auto" w:fill="auto"/>
          </w:tcPr>
          <w:p w14:paraId="3B14BA5A" w14:textId="5B3EF67B" w:rsidR="00767D85" w:rsidRPr="0057632B" w:rsidRDefault="00D254CD" w:rsidP="00CD2F2F">
            <w:pPr>
              <w:tabs>
                <w:tab w:val="decimal" w:pos="773"/>
              </w:tabs>
              <w:ind w:left="-102" w:right="-72"/>
              <w:jc w:val="center"/>
              <w:rPr>
                <w:rFonts w:cs="Times New Roman"/>
                <w:sz w:val="22"/>
                <w:szCs w:val="22"/>
              </w:rPr>
            </w:pPr>
            <w:r w:rsidRPr="00D254CD">
              <w:rPr>
                <w:rFonts w:cs="Times New Roman"/>
                <w:sz w:val="22"/>
                <w:szCs w:val="22"/>
              </w:rPr>
              <w:t>162</w:t>
            </w:r>
            <w:r w:rsidR="21B7FBEE" w:rsidRPr="50799FAE">
              <w:rPr>
                <w:rFonts w:cs="Times New Roman"/>
                <w:sz w:val="22"/>
                <w:szCs w:val="22"/>
              </w:rPr>
              <w:t>,</w:t>
            </w:r>
            <w:r w:rsidRPr="00D254CD">
              <w:rPr>
                <w:rFonts w:cs="Times New Roman"/>
                <w:sz w:val="22"/>
                <w:szCs w:val="22"/>
              </w:rPr>
              <w:t>139</w:t>
            </w:r>
          </w:p>
        </w:tc>
        <w:tc>
          <w:tcPr>
            <w:tcW w:w="94" w:type="pct"/>
            <w:gridSpan w:val="2"/>
          </w:tcPr>
          <w:p w14:paraId="253DF38D" w14:textId="77777777" w:rsidR="00767D85" w:rsidRPr="0057632B" w:rsidRDefault="00767D85" w:rsidP="00CD2F2F">
            <w:pPr>
              <w:tabs>
                <w:tab w:val="decimal" w:pos="738"/>
              </w:tabs>
              <w:ind w:left="-102" w:right="-72"/>
              <w:jc w:val="center"/>
              <w:rPr>
                <w:rFonts w:cs="Times New Roman"/>
                <w:sz w:val="22"/>
                <w:szCs w:val="22"/>
              </w:rPr>
            </w:pPr>
          </w:p>
        </w:tc>
        <w:tc>
          <w:tcPr>
            <w:tcW w:w="372" w:type="pct"/>
            <w:gridSpan w:val="2"/>
          </w:tcPr>
          <w:p w14:paraId="54B52E6E" w14:textId="1312333E" w:rsidR="00767D85" w:rsidRPr="0057632B" w:rsidRDefault="00D254CD" w:rsidP="005E541C">
            <w:pPr>
              <w:tabs>
                <w:tab w:val="decimal" w:pos="773"/>
              </w:tabs>
              <w:ind w:left="-102" w:right="-72"/>
              <w:jc w:val="center"/>
              <w:rPr>
                <w:rFonts w:cs="Times New Roman"/>
                <w:sz w:val="22"/>
                <w:szCs w:val="22"/>
              </w:rPr>
            </w:pPr>
            <w:r w:rsidRPr="00D254CD">
              <w:rPr>
                <w:rFonts w:cs="Times New Roman"/>
                <w:sz w:val="22"/>
                <w:szCs w:val="22"/>
              </w:rPr>
              <w:t>185</w:t>
            </w:r>
            <w:r w:rsidR="009C4D01">
              <w:rPr>
                <w:rFonts w:cs="Times New Roman"/>
                <w:sz w:val="22"/>
                <w:szCs w:val="22"/>
              </w:rPr>
              <w:t>,</w:t>
            </w:r>
            <w:r w:rsidRPr="00D254CD">
              <w:rPr>
                <w:rFonts w:cs="Times New Roman"/>
                <w:sz w:val="22"/>
                <w:szCs w:val="22"/>
              </w:rPr>
              <w:t>405</w:t>
            </w:r>
          </w:p>
        </w:tc>
      </w:tr>
      <w:tr w:rsidR="003E63E1" w:rsidRPr="0057632B" w14:paraId="50417397" w14:textId="77777777" w:rsidTr="11DE76C0">
        <w:trPr>
          <w:gridAfter w:val="4"/>
          <w:wAfter w:w="1686" w:type="pct"/>
          <w:trHeight w:val="211"/>
        </w:trPr>
        <w:tc>
          <w:tcPr>
            <w:tcW w:w="1609" w:type="pct"/>
            <w:gridSpan w:val="2"/>
          </w:tcPr>
          <w:p w14:paraId="5187DAE7" w14:textId="1E60C93C" w:rsidR="003E63E1" w:rsidRPr="0057632B" w:rsidRDefault="003E63E1" w:rsidP="00767D85">
            <w:pPr>
              <w:ind w:left="270" w:right="-108" w:hanging="270"/>
              <w:rPr>
                <w:rFonts w:cs="Times New Roman"/>
                <w:sz w:val="22"/>
                <w:szCs w:val="22"/>
              </w:rPr>
            </w:pPr>
            <w:r w:rsidRPr="0057632B">
              <w:rPr>
                <w:rFonts w:cs="Times New Roman"/>
                <w:b/>
                <w:bCs/>
                <w:sz w:val="22"/>
                <w:szCs w:val="22"/>
              </w:rPr>
              <w:t>Total</w:t>
            </w:r>
          </w:p>
        </w:tc>
        <w:tc>
          <w:tcPr>
            <w:tcW w:w="341" w:type="pct"/>
            <w:gridSpan w:val="3"/>
            <w:tcBorders>
              <w:top w:val="single" w:sz="4" w:space="0" w:color="auto"/>
              <w:bottom w:val="double" w:sz="4" w:space="0" w:color="auto"/>
            </w:tcBorders>
            <w:shd w:val="clear" w:color="auto" w:fill="auto"/>
          </w:tcPr>
          <w:p w14:paraId="63E5BD89" w14:textId="3A9C6154" w:rsidR="003E63E1" w:rsidRPr="00DF254F" w:rsidRDefault="003E63E1" w:rsidP="00767D85">
            <w:pPr>
              <w:tabs>
                <w:tab w:val="decimal" w:pos="738"/>
              </w:tabs>
              <w:ind w:left="-102" w:right="-72"/>
              <w:rPr>
                <w:rFonts w:cs="Times New Roman"/>
                <w:b/>
                <w:bCs/>
                <w:sz w:val="22"/>
                <w:szCs w:val="22"/>
              </w:rPr>
            </w:pPr>
            <w:r w:rsidRPr="00DF254F">
              <w:rPr>
                <w:rFonts w:cs="Times New Roman"/>
                <w:b/>
                <w:bCs/>
                <w:sz w:val="22"/>
                <w:szCs w:val="22"/>
              </w:rPr>
              <w:t>-</w:t>
            </w:r>
          </w:p>
        </w:tc>
        <w:tc>
          <w:tcPr>
            <w:tcW w:w="94" w:type="pct"/>
          </w:tcPr>
          <w:p w14:paraId="7FA52701" w14:textId="77777777" w:rsidR="003E63E1" w:rsidRPr="00DF254F" w:rsidRDefault="003E63E1" w:rsidP="00767D85">
            <w:pPr>
              <w:tabs>
                <w:tab w:val="decimal" w:pos="738"/>
              </w:tabs>
              <w:ind w:left="-102" w:right="-72"/>
              <w:rPr>
                <w:rFonts w:cs="Times New Roman"/>
                <w:b/>
                <w:bCs/>
                <w:sz w:val="22"/>
                <w:szCs w:val="22"/>
              </w:rPr>
            </w:pPr>
          </w:p>
        </w:tc>
        <w:tc>
          <w:tcPr>
            <w:tcW w:w="341" w:type="pct"/>
            <w:gridSpan w:val="2"/>
            <w:tcBorders>
              <w:top w:val="single" w:sz="4" w:space="0" w:color="auto"/>
              <w:bottom w:val="double" w:sz="4" w:space="0" w:color="auto"/>
            </w:tcBorders>
          </w:tcPr>
          <w:p w14:paraId="7DD64353" w14:textId="72E30798" w:rsidR="003E63E1" w:rsidRPr="00DF254F" w:rsidRDefault="003E63E1" w:rsidP="00767D85">
            <w:pPr>
              <w:tabs>
                <w:tab w:val="decimal" w:pos="738"/>
              </w:tabs>
              <w:ind w:left="-102" w:right="-72"/>
              <w:rPr>
                <w:rFonts w:cs="Times New Roman"/>
                <w:b/>
                <w:bCs/>
                <w:sz w:val="22"/>
                <w:szCs w:val="22"/>
              </w:rPr>
            </w:pPr>
            <w:r w:rsidRPr="00DF254F">
              <w:rPr>
                <w:rFonts w:cs="Times New Roman"/>
                <w:b/>
                <w:bCs/>
                <w:sz w:val="22"/>
                <w:szCs w:val="22"/>
              </w:rPr>
              <w:t>-</w:t>
            </w:r>
          </w:p>
        </w:tc>
        <w:tc>
          <w:tcPr>
            <w:tcW w:w="93" w:type="pct"/>
            <w:gridSpan w:val="2"/>
          </w:tcPr>
          <w:p w14:paraId="1FE1D1FF" w14:textId="77777777" w:rsidR="003E63E1" w:rsidRPr="0057632B" w:rsidRDefault="003E63E1" w:rsidP="00767D85">
            <w:pPr>
              <w:tabs>
                <w:tab w:val="decimal" w:pos="738"/>
              </w:tabs>
              <w:ind w:left="-102" w:right="-72"/>
              <w:rPr>
                <w:rFonts w:cs="Times New Roman"/>
                <w:sz w:val="22"/>
                <w:szCs w:val="22"/>
              </w:rPr>
            </w:pPr>
          </w:p>
        </w:tc>
        <w:tc>
          <w:tcPr>
            <w:tcW w:w="370" w:type="pct"/>
            <w:gridSpan w:val="2"/>
            <w:tcBorders>
              <w:top w:val="single" w:sz="4" w:space="0" w:color="auto"/>
              <w:bottom w:val="double" w:sz="4" w:space="0" w:color="auto"/>
            </w:tcBorders>
            <w:shd w:val="clear" w:color="auto" w:fill="auto"/>
          </w:tcPr>
          <w:p w14:paraId="3541ED71" w14:textId="468599F8" w:rsidR="003E63E1" w:rsidRPr="0057632B" w:rsidRDefault="00D254CD" w:rsidP="00CD2F2F">
            <w:pPr>
              <w:tabs>
                <w:tab w:val="decimal" w:pos="773"/>
              </w:tabs>
              <w:ind w:left="-102" w:right="-72"/>
              <w:jc w:val="center"/>
              <w:rPr>
                <w:rFonts w:cs="Times New Roman"/>
                <w:sz w:val="22"/>
                <w:szCs w:val="22"/>
              </w:rPr>
            </w:pPr>
            <w:r w:rsidRPr="00D254CD">
              <w:rPr>
                <w:rFonts w:cs="Times New Roman"/>
                <w:b/>
                <w:bCs/>
                <w:sz w:val="22"/>
                <w:szCs w:val="22"/>
              </w:rPr>
              <w:t>162</w:t>
            </w:r>
            <w:r w:rsidR="003E63E1" w:rsidRPr="50799FAE">
              <w:rPr>
                <w:rFonts w:cs="Times New Roman"/>
                <w:b/>
                <w:bCs/>
                <w:sz w:val="22"/>
                <w:szCs w:val="22"/>
              </w:rPr>
              <w:t>,</w:t>
            </w:r>
            <w:r w:rsidRPr="00D254CD">
              <w:rPr>
                <w:rFonts w:cs="Times New Roman"/>
                <w:b/>
                <w:bCs/>
                <w:sz w:val="22"/>
                <w:szCs w:val="22"/>
              </w:rPr>
              <w:t>139</w:t>
            </w:r>
          </w:p>
        </w:tc>
        <w:tc>
          <w:tcPr>
            <w:tcW w:w="94" w:type="pct"/>
            <w:gridSpan w:val="2"/>
          </w:tcPr>
          <w:p w14:paraId="3D3EDEAB" w14:textId="77777777" w:rsidR="003E63E1" w:rsidRPr="0057632B" w:rsidRDefault="003E63E1" w:rsidP="00CD2F2F">
            <w:pPr>
              <w:tabs>
                <w:tab w:val="decimal" w:pos="738"/>
              </w:tabs>
              <w:ind w:left="-102" w:right="-72"/>
              <w:jc w:val="center"/>
              <w:rPr>
                <w:rFonts w:cs="Times New Roman"/>
                <w:sz w:val="22"/>
                <w:szCs w:val="22"/>
              </w:rPr>
            </w:pPr>
          </w:p>
        </w:tc>
        <w:tc>
          <w:tcPr>
            <w:tcW w:w="372" w:type="pct"/>
            <w:gridSpan w:val="2"/>
            <w:tcBorders>
              <w:top w:val="single" w:sz="4" w:space="0" w:color="auto"/>
              <w:bottom w:val="double" w:sz="4" w:space="0" w:color="auto"/>
            </w:tcBorders>
          </w:tcPr>
          <w:p w14:paraId="2FF11F10" w14:textId="2F9775AB" w:rsidR="003E63E1" w:rsidRDefault="00D254CD" w:rsidP="00CD2F2F">
            <w:pPr>
              <w:tabs>
                <w:tab w:val="decimal" w:pos="773"/>
              </w:tabs>
              <w:ind w:left="-102" w:right="-72"/>
              <w:jc w:val="center"/>
              <w:rPr>
                <w:rFonts w:cs="Times New Roman"/>
                <w:sz w:val="22"/>
                <w:szCs w:val="22"/>
              </w:rPr>
            </w:pPr>
            <w:r w:rsidRPr="00D254CD">
              <w:rPr>
                <w:rFonts w:cs="Times New Roman"/>
                <w:b/>
                <w:bCs/>
                <w:sz w:val="22"/>
                <w:szCs w:val="22"/>
              </w:rPr>
              <w:t>185</w:t>
            </w:r>
            <w:r w:rsidR="003E63E1">
              <w:rPr>
                <w:rFonts w:cs="Times New Roman"/>
                <w:b/>
                <w:bCs/>
                <w:sz w:val="22"/>
                <w:szCs w:val="22"/>
              </w:rPr>
              <w:t>,</w:t>
            </w:r>
            <w:r w:rsidRPr="00D254CD">
              <w:rPr>
                <w:rFonts w:cs="Times New Roman"/>
                <w:b/>
                <w:bCs/>
                <w:sz w:val="22"/>
                <w:szCs w:val="22"/>
              </w:rPr>
              <w:t>405</w:t>
            </w:r>
          </w:p>
        </w:tc>
      </w:tr>
      <w:tr w:rsidR="003E63E1" w:rsidRPr="0057632B" w14:paraId="776CF8BE" w14:textId="77777777" w:rsidTr="11DE76C0">
        <w:trPr>
          <w:gridAfter w:val="4"/>
          <w:wAfter w:w="1686" w:type="pct"/>
          <w:trHeight w:val="211"/>
        </w:trPr>
        <w:tc>
          <w:tcPr>
            <w:tcW w:w="1609" w:type="pct"/>
            <w:gridSpan w:val="2"/>
          </w:tcPr>
          <w:p w14:paraId="79726A9F" w14:textId="10559020" w:rsidR="003E63E1" w:rsidRPr="0057632B" w:rsidRDefault="003E63E1" w:rsidP="00767D85">
            <w:pPr>
              <w:ind w:left="270" w:right="-108" w:hanging="270"/>
              <w:rPr>
                <w:rFonts w:cs="Times New Roman"/>
                <w:b/>
                <w:bCs/>
                <w:sz w:val="22"/>
                <w:szCs w:val="22"/>
              </w:rPr>
            </w:pPr>
          </w:p>
        </w:tc>
        <w:tc>
          <w:tcPr>
            <w:tcW w:w="341" w:type="pct"/>
            <w:gridSpan w:val="3"/>
            <w:tcBorders>
              <w:top w:val="double" w:sz="4" w:space="0" w:color="auto"/>
            </w:tcBorders>
            <w:shd w:val="clear" w:color="auto" w:fill="auto"/>
          </w:tcPr>
          <w:p w14:paraId="3571512B" w14:textId="6A4D93B0" w:rsidR="003E63E1" w:rsidRPr="002E587F" w:rsidRDefault="003E63E1" w:rsidP="00767D85">
            <w:pPr>
              <w:tabs>
                <w:tab w:val="decimal" w:pos="738"/>
              </w:tabs>
              <w:ind w:left="-102" w:right="-72"/>
              <w:rPr>
                <w:rFonts w:cs="Times New Roman"/>
                <w:b/>
                <w:bCs/>
                <w:sz w:val="22"/>
                <w:szCs w:val="22"/>
              </w:rPr>
            </w:pPr>
          </w:p>
        </w:tc>
        <w:tc>
          <w:tcPr>
            <w:tcW w:w="94" w:type="pct"/>
          </w:tcPr>
          <w:p w14:paraId="5743BEC1" w14:textId="77777777" w:rsidR="003E63E1" w:rsidRPr="002E587F" w:rsidRDefault="003E63E1" w:rsidP="00767D85">
            <w:pPr>
              <w:tabs>
                <w:tab w:val="decimal" w:pos="738"/>
              </w:tabs>
              <w:ind w:left="-102" w:right="-72"/>
              <w:rPr>
                <w:rFonts w:cs="Times New Roman"/>
                <w:b/>
                <w:bCs/>
                <w:sz w:val="22"/>
                <w:szCs w:val="22"/>
              </w:rPr>
            </w:pPr>
          </w:p>
        </w:tc>
        <w:tc>
          <w:tcPr>
            <w:tcW w:w="341" w:type="pct"/>
            <w:gridSpan w:val="2"/>
            <w:tcBorders>
              <w:top w:val="double" w:sz="4" w:space="0" w:color="auto"/>
            </w:tcBorders>
          </w:tcPr>
          <w:p w14:paraId="5CF9CDAD" w14:textId="3D86E548" w:rsidR="003E63E1" w:rsidRPr="002E587F" w:rsidRDefault="003E63E1" w:rsidP="00767D85">
            <w:pPr>
              <w:tabs>
                <w:tab w:val="decimal" w:pos="738"/>
              </w:tabs>
              <w:ind w:left="-102" w:right="-72"/>
              <w:rPr>
                <w:rFonts w:cs="Times New Roman"/>
                <w:b/>
                <w:bCs/>
                <w:sz w:val="22"/>
                <w:szCs w:val="22"/>
              </w:rPr>
            </w:pPr>
          </w:p>
        </w:tc>
        <w:tc>
          <w:tcPr>
            <w:tcW w:w="93" w:type="pct"/>
            <w:gridSpan w:val="2"/>
          </w:tcPr>
          <w:p w14:paraId="76543E56" w14:textId="77777777" w:rsidR="003E63E1" w:rsidRPr="0057632B" w:rsidRDefault="003E63E1" w:rsidP="00767D85">
            <w:pPr>
              <w:tabs>
                <w:tab w:val="decimal" w:pos="738"/>
              </w:tabs>
              <w:ind w:left="-102" w:right="-72"/>
              <w:rPr>
                <w:rFonts w:cs="Times New Roman"/>
                <w:b/>
                <w:bCs/>
                <w:sz w:val="22"/>
                <w:szCs w:val="22"/>
              </w:rPr>
            </w:pPr>
          </w:p>
        </w:tc>
        <w:tc>
          <w:tcPr>
            <w:tcW w:w="370" w:type="pct"/>
            <w:gridSpan w:val="2"/>
            <w:tcBorders>
              <w:top w:val="double" w:sz="4" w:space="0" w:color="auto"/>
            </w:tcBorders>
            <w:shd w:val="clear" w:color="auto" w:fill="auto"/>
          </w:tcPr>
          <w:p w14:paraId="18E856F1" w14:textId="7B16C3D5" w:rsidR="003E63E1" w:rsidRPr="00172214" w:rsidRDefault="003E63E1" w:rsidP="00767D85">
            <w:pPr>
              <w:tabs>
                <w:tab w:val="decimal" w:pos="773"/>
              </w:tabs>
              <w:ind w:left="-102" w:right="-72"/>
              <w:rPr>
                <w:rFonts w:cs="Times New Roman"/>
                <w:b/>
                <w:bCs/>
                <w:sz w:val="22"/>
                <w:szCs w:val="22"/>
                <w:cs/>
              </w:rPr>
            </w:pPr>
          </w:p>
        </w:tc>
        <w:tc>
          <w:tcPr>
            <w:tcW w:w="94" w:type="pct"/>
            <w:gridSpan w:val="2"/>
          </w:tcPr>
          <w:p w14:paraId="245C0C08" w14:textId="77777777" w:rsidR="003E63E1" w:rsidRPr="0057632B" w:rsidRDefault="003E63E1" w:rsidP="00767D85">
            <w:pPr>
              <w:tabs>
                <w:tab w:val="decimal" w:pos="738"/>
              </w:tabs>
              <w:ind w:left="-102" w:right="-72"/>
              <w:rPr>
                <w:rFonts w:cs="Times New Roman"/>
                <w:b/>
                <w:bCs/>
                <w:sz w:val="22"/>
                <w:szCs w:val="22"/>
              </w:rPr>
            </w:pPr>
          </w:p>
        </w:tc>
        <w:tc>
          <w:tcPr>
            <w:tcW w:w="372" w:type="pct"/>
            <w:gridSpan w:val="2"/>
            <w:tcBorders>
              <w:top w:val="double" w:sz="4" w:space="0" w:color="auto"/>
            </w:tcBorders>
          </w:tcPr>
          <w:p w14:paraId="7A465662" w14:textId="3363C9ED" w:rsidR="003E63E1" w:rsidRPr="0057632B" w:rsidRDefault="003E63E1" w:rsidP="00767D85">
            <w:pPr>
              <w:tabs>
                <w:tab w:val="decimal" w:pos="773"/>
              </w:tabs>
              <w:ind w:left="-102" w:right="-72"/>
              <w:rPr>
                <w:rFonts w:cs="Times New Roman"/>
                <w:b/>
                <w:bCs/>
                <w:sz w:val="22"/>
                <w:szCs w:val="22"/>
              </w:rPr>
            </w:pPr>
          </w:p>
        </w:tc>
      </w:tr>
      <w:tr w:rsidR="003E63E1" w:rsidRPr="0057632B" w14:paraId="72A1F264" w14:textId="77777777" w:rsidTr="11DE76C0">
        <w:trPr>
          <w:gridAfter w:val="4"/>
          <w:wAfter w:w="1686" w:type="pct"/>
          <w:trHeight w:val="215"/>
        </w:trPr>
        <w:tc>
          <w:tcPr>
            <w:tcW w:w="1609" w:type="pct"/>
            <w:gridSpan w:val="2"/>
          </w:tcPr>
          <w:p w14:paraId="2A8F76B4" w14:textId="16465334" w:rsidR="003E63E1" w:rsidRPr="0057632B" w:rsidRDefault="003E63E1" w:rsidP="00767D85">
            <w:pPr>
              <w:tabs>
                <w:tab w:val="left" w:pos="2910"/>
              </w:tabs>
              <w:ind w:left="270" w:right="-108" w:hanging="270"/>
              <w:rPr>
                <w:rFonts w:cs="Times New Roman"/>
                <w:b/>
                <w:bCs/>
                <w:sz w:val="22"/>
                <w:szCs w:val="22"/>
              </w:rPr>
            </w:pPr>
            <w:r w:rsidRPr="0057632B">
              <w:rPr>
                <w:rFonts w:cs="Times New Roman"/>
                <w:b/>
                <w:bCs/>
                <w:i/>
                <w:iCs/>
                <w:sz w:val="22"/>
                <w:szCs w:val="22"/>
              </w:rPr>
              <w:t>Other receivables</w:t>
            </w:r>
          </w:p>
        </w:tc>
        <w:tc>
          <w:tcPr>
            <w:tcW w:w="341" w:type="pct"/>
            <w:gridSpan w:val="3"/>
            <w:shd w:val="clear" w:color="auto" w:fill="auto"/>
          </w:tcPr>
          <w:p w14:paraId="5CC99D99" w14:textId="77777777" w:rsidR="003E63E1" w:rsidRPr="002E587F" w:rsidRDefault="003E63E1" w:rsidP="00767D85">
            <w:pPr>
              <w:tabs>
                <w:tab w:val="decimal" w:pos="738"/>
              </w:tabs>
              <w:ind w:left="-102" w:right="-72"/>
              <w:rPr>
                <w:rFonts w:cs="Times New Roman"/>
                <w:b/>
                <w:bCs/>
                <w:sz w:val="22"/>
                <w:szCs w:val="22"/>
              </w:rPr>
            </w:pPr>
          </w:p>
        </w:tc>
        <w:tc>
          <w:tcPr>
            <w:tcW w:w="94" w:type="pct"/>
          </w:tcPr>
          <w:p w14:paraId="3DAFD7FD" w14:textId="77777777" w:rsidR="003E63E1" w:rsidRPr="002E587F" w:rsidRDefault="003E63E1" w:rsidP="00767D85">
            <w:pPr>
              <w:tabs>
                <w:tab w:val="decimal" w:pos="738"/>
              </w:tabs>
              <w:ind w:left="-102" w:right="-72"/>
              <w:rPr>
                <w:rFonts w:cs="Times New Roman"/>
                <w:b/>
                <w:bCs/>
                <w:sz w:val="22"/>
                <w:szCs w:val="22"/>
              </w:rPr>
            </w:pPr>
          </w:p>
        </w:tc>
        <w:tc>
          <w:tcPr>
            <w:tcW w:w="341" w:type="pct"/>
            <w:gridSpan w:val="2"/>
          </w:tcPr>
          <w:p w14:paraId="1DFDE3D9" w14:textId="77777777" w:rsidR="003E63E1" w:rsidRPr="002E587F" w:rsidRDefault="003E63E1" w:rsidP="00767D85">
            <w:pPr>
              <w:tabs>
                <w:tab w:val="decimal" w:pos="738"/>
              </w:tabs>
              <w:ind w:left="-102" w:right="-72"/>
              <w:rPr>
                <w:rFonts w:cs="Times New Roman"/>
                <w:b/>
                <w:bCs/>
                <w:sz w:val="22"/>
                <w:szCs w:val="22"/>
              </w:rPr>
            </w:pPr>
          </w:p>
        </w:tc>
        <w:tc>
          <w:tcPr>
            <w:tcW w:w="93" w:type="pct"/>
            <w:gridSpan w:val="2"/>
          </w:tcPr>
          <w:p w14:paraId="301AB4A1" w14:textId="77777777" w:rsidR="003E63E1" w:rsidRPr="0057632B" w:rsidRDefault="003E63E1" w:rsidP="00767D85">
            <w:pPr>
              <w:tabs>
                <w:tab w:val="decimal" w:pos="738"/>
              </w:tabs>
              <w:ind w:left="-102" w:right="-72"/>
              <w:rPr>
                <w:rFonts w:cs="Times New Roman"/>
                <w:sz w:val="22"/>
                <w:szCs w:val="22"/>
              </w:rPr>
            </w:pPr>
          </w:p>
        </w:tc>
        <w:tc>
          <w:tcPr>
            <w:tcW w:w="370" w:type="pct"/>
            <w:gridSpan w:val="2"/>
            <w:shd w:val="clear" w:color="auto" w:fill="auto"/>
          </w:tcPr>
          <w:p w14:paraId="0B905231" w14:textId="77777777" w:rsidR="003E63E1" w:rsidRPr="0057632B" w:rsidRDefault="003E63E1" w:rsidP="00767D85">
            <w:pPr>
              <w:tabs>
                <w:tab w:val="decimal" w:pos="773"/>
              </w:tabs>
              <w:ind w:left="-102" w:right="-72"/>
              <w:rPr>
                <w:rFonts w:cs="Times New Roman"/>
                <w:sz w:val="22"/>
                <w:szCs w:val="22"/>
              </w:rPr>
            </w:pPr>
          </w:p>
        </w:tc>
        <w:tc>
          <w:tcPr>
            <w:tcW w:w="94" w:type="pct"/>
            <w:gridSpan w:val="2"/>
          </w:tcPr>
          <w:p w14:paraId="3AADE324" w14:textId="77777777" w:rsidR="003E63E1" w:rsidRPr="0057632B" w:rsidRDefault="003E63E1" w:rsidP="00767D85">
            <w:pPr>
              <w:tabs>
                <w:tab w:val="decimal" w:pos="738"/>
              </w:tabs>
              <w:ind w:left="-102" w:right="-72"/>
              <w:rPr>
                <w:rFonts w:cs="Times New Roman"/>
                <w:sz w:val="22"/>
                <w:szCs w:val="22"/>
              </w:rPr>
            </w:pPr>
          </w:p>
        </w:tc>
        <w:tc>
          <w:tcPr>
            <w:tcW w:w="372" w:type="pct"/>
            <w:gridSpan w:val="2"/>
          </w:tcPr>
          <w:p w14:paraId="3BEF9E8A" w14:textId="77777777" w:rsidR="003E63E1" w:rsidRPr="0057632B" w:rsidRDefault="003E63E1" w:rsidP="00767D85">
            <w:pPr>
              <w:tabs>
                <w:tab w:val="decimal" w:pos="773"/>
              </w:tabs>
              <w:ind w:left="-102" w:right="-72"/>
              <w:rPr>
                <w:rFonts w:cs="Times New Roman"/>
                <w:sz w:val="22"/>
                <w:szCs w:val="22"/>
              </w:rPr>
            </w:pPr>
          </w:p>
        </w:tc>
      </w:tr>
      <w:tr w:rsidR="003E63E1" w:rsidRPr="0057632B" w14:paraId="00A62C3C" w14:textId="77777777" w:rsidTr="11DE76C0">
        <w:trPr>
          <w:gridAfter w:val="4"/>
          <w:wAfter w:w="1686" w:type="pct"/>
          <w:trHeight w:val="47"/>
        </w:trPr>
        <w:tc>
          <w:tcPr>
            <w:tcW w:w="1609" w:type="pct"/>
            <w:gridSpan w:val="2"/>
          </w:tcPr>
          <w:p w14:paraId="49DCD380" w14:textId="55708E45" w:rsidR="003E63E1" w:rsidRPr="0057632B" w:rsidRDefault="003E63E1" w:rsidP="00767D85">
            <w:pPr>
              <w:ind w:left="270" w:right="-108" w:hanging="270"/>
              <w:rPr>
                <w:rFonts w:cs="Times New Roman"/>
                <w:b/>
                <w:bCs/>
                <w:sz w:val="22"/>
                <w:szCs w:val="22"/>
              </w:rPr>
            </w:pPr>
            <w:r w:rsidRPr="0057632B">
              <w:rPr>
                <w:rFonts w:cs="Times New Roman"/>
                <w:sz w:val="22"/>
                <w:szCs w:val="22"/>
              </w:rPr>
              <w:t>Subsidiaries</w:t>
            </w:r>
          </w:p>
        </w:tc>
        <w:tc>
          <w:tcPr>
            <w:tcW w:w="341" w:type="pct"/>
            <w:gridSpan w:val="3"/>
            <w:shd w:val="clear" w:color="auto" w:fill="auto"/>
          </w:tcPr>
          <w:p w14:paraId="37AAA201" w14:textId="1C4EAEB5" w:rsidR="003E63E1" w:rsidRPr="00DF254F" w:rsidRDefault="003E63E1" w:rsidP="00767D85">
            <w:pPr>
              <w:tabs>
                <w:tab w:val="decimal" w:pos="738"/>
              </w:tabs>
              <w:ind w:left="-102" w:right="-72"/>
              <w:rPr>
                <w:rFonts w:cs="Times New Roman"/>
                <w:sz w:val="22"/>
                <w:szCs w:val="22"/>
              </w:rPr>
            </w:pPr>
            <w:r w:rsidRPr="00DF254F">
              <w:rPr>
                <w:rFonts w:cs="Times New Roman"/>
                <w:sz w:val="22"/>
                <w:szCs w:val="22"/>
              </w:rPr>
              <w:t>-</w:t>
            </w:r>
          </w:p>
        </w:tc>
        <w:tc>
          <w:tcPr>
            <w:tcW w:w="94" w:type="pct"/>
          </w:tcPr>
          <w:p w14:paraId="2815C54D" w14:textId="77777777" w:rsidR="003E63E1" w:rsidRPr="00DF254F" w:rsidRDefault="003E63E1" w:rsidP="00767D85">
            <w:pPr>
              <w:tabs>
                <w:tab w:val="decimal" w:pos="738"/>
              </w:tabs>
              <w:ind w:left="-102" w:right="-72"/>
              <w:rPr>
                <w:rFonts w:cs="Times New Roman"/>
                <w:sz w:val="22"/>
                <w:szCs w:val="22"/>
              </w:rPr>
            </w:pPr>
          </w:p>
        </w:tc>
        <w:tc>
          <w:tcPr>
            <w:tcW w:w="341" w:type="pct"/>
            <w:gridSpan w:val="2"/>
          </w:tcPr>
          <w:p w14:paraId="663ED2A4" w14:textId="5A0EDFB5" w:rsidR="003E63E1" w:rsidRPr="00DF254F" w:rsidRDefault="003E63E1" w:rsidP="00767D85">
            <w:pPr>
              <w:tabs>
                <w:tab w:val="decimal" w:pos="738"/>
              </w:tabs>
              <w:ind w:left="-102" w:right="-72"/>
              <w:rPr>
                <w:rFonts w:cs="Times New Roman"/>
                <w:sz w:val="22"/>
                <w:szCs w:val="22"/>
              </w:rPr>
            </w:pPr>
            <w:r w:rsidRPr="00DF254F">
              <w:rPr>
                <w:rFonts w:cs="Times New Roman"/>
                <w:sz w:val="22"/>
                <w:szCs w:val="22"/>
              </w:rPr>
              <w:t>-</w:t>
            </w:r>
          </w:p>
        </w:tc>
        <w:tc>
          <w:tcPr>
            <w:tcW w:w="93" w:type="pct"/>
            <w:gridSpan w:val="2"/>
          </w:tcPr>
          <w:p w14:paraId="1323DC36" w14:textId="77777777" w:rsidR="003E63E1" w:rsidRPr="0057632B" w:rsidRDefault="003E63E1" w:rsidP="00767D85">
            <w:pPr>
              <w:tabs>
                <w:tab w:val="decimal" w:pos="738"/>
              </w:tabs>
              <w:ind w:left="-102" w:right="-72"/>
              <w:rPr>
                <w:rFonts w:cs="Times New Roman"/>
                <w:sz w:val="22"/>
                <w:szCs w:val="22"/>
              </w:rPr>
            </w:pPr>
          </w:p>
        </w:tc>
        <w:tc>
          <w:tcPr>
            <w:tcW w:w="370" w:type="pct"/>
            <w:gridSpan w:val="2"/>
            <w:shd w:val="clear" w:color="auto" w:fill="auto"/>
          </w:tcPr>
          <w:p w14:paraId="61C3B60B" w14:textId="11151596" w:rsidR="003E63E1" w:rsidRPr="0057632B" w:rsidRDefault="00D254CD" w:rsidP="00CD2F2F">
            <w:pPr>
              <w:tabs>
                <w:tab w:val="decimal" w:pos="773"/>
              </w:tabs>
              <w:ind w:left="-102" w:right="-72"/>
              <w:jc w:val="center"/>
              <w:rPr>
                <w:rFonts w:cs="Times New Roman"/>
                <w:sz w:val="22"/>
                <w:szCs w:val="22"/>
              </w:rPr>
            </w:pPr>
            <w:r w:rsidRPr="00D254CD">
              <w:rPr>
                <w:rFonts w:cs="Times New Roman"/>
                <w:sz w:val="22"/>
                <w:szCs w:val="22"/>
              </w:rPr>
              <w:t>2</w:t>
            </w:r>
            <w:r w:rsidR="003E63E1" w:rsidRPr="50799FAE">
              <w:rPr>
                <w:rFonts w:cs="Times New Roman"/>
                <w:sz w:val="22"/>
                <w:szCs w:val="22"/>
              </w:rPr>
              <w:t>,</w:t>
            </w:r>
            <w:r w:rsidRPr="00D254CD">
              <w:rPr>
                <w:rFonts w:cs="Times New Roman"/>
                <w:sz w:val="22"/>
                <w:szCs w:val="22"/>
              </w:rPr>
              <w:t>958</w:t>
            </w:r>
          </w:p>
        </w:tc>
        <w:tc>
          <w:tcPr>
            <w:tcW w:w="94" w:type="pct"/>
            <w:gridSpan w:val="2"/>
          </w:tcPr>
          <w:p w14:paraId="2C2BA734" w14:textId="77777777" w:rsidR="003E63E1" w:rsidRPr="0057632B" w:rsidRDefault="003E63E1" w:rsidP="00CD2F2F">
            <w:pPr>
              <w:tabs>
                <w:tab w:val="decimal" w:pos="738"/>
              </w:tabs>
              <w:ind w:left="-102" w:right="-72"/>
              <w:jc w:val="center"/>
              <w:rPr>
                <w:rFonts w:cs="Times New Roman"/>
                <w:sz w:val="22"/>
                <w:szCs w:val="22"/>
              </w:rPr>
            </w:pPr>
          </w:p>
        </w:tc>
        <w:tc>
          <w:tcPr>
            <w:tcW w:w="372" w:type="pct"/>
            <w:gridSpan w:val="2"/>
          </w:tcPr>
          <w:p w14:paraId="21BA3C40" w14:textId="4B7A0972" w:rsidR="003E63E1" w:rsidRPr="0057632B" w:rsidRDefault="00D254CD" w:rsidP="00CD2F2F">
            <w:pPr>
              <w:tabs>
                <w:tab w:val="decimal" w:pos="773"/>
              </w:tabs>
              <w:ind w:left="-102" w:right="-72"/>
              <w:jc w:val="center"/>
              <w:rPr>
                <w:rFonts w:cs="Times New Roman"/>
                <w:sz w:val="22"/>
                <w:szCs w:val="22"/>
              </w:rPr>
            </w:pPr>
            <w:r w:rsidRPr="00D254CD">
              <w:rPr>
                <w:rFonts w:cs="Times New Roman"/>
                <w:sz w:val="22"/>
                <w:szCs w:val="22"/>
              </w:rPr>
              <w:t>1</w:t>
            </w:r>
            <w:r w:rsidR="003E63E1">
              <w:rPr>
                <w:rFonts w:cs="Times New Roman"/>
                <w:sz w:val="22"/>
                <w:szCs w:val="22"/>
              </w:rPr>
              <w:t>,</w:t>
            </w:r>
            <w:r w:rsidRPr="00D254CD">
              <w:rPr>
                <w:rFonts w:cs="Times New Roman"/>
                <w:sz w:val="22"/>
                <w:szCs w:val="22"/>
              </w:rPr>
              <w:t>268</w:t>
            </w:r>
          </w:p>
        </w:tc>
      </w:tr>
      <w:tr w:rsidR="003E63E1" w:rsidRPr="0057632B" w14:paraId="3D3D810E" w14:textId="77777777" w:rsidTr="11DE76C0">
        <w:trPr>
          <w:gridAfter w:val="4"/>
          <w:wAfter w:w="1686" w:type="pct"/>
          <w:trHeight w:val="211"/>
        </w:trPr>
        <w:tc>
          <w:tcPr>
            <w:tcW w:w="1609" w:type="pct"/>
            <w:gridSpan w:val="2"/>
          </w:tcPr>
          <w:p w14:paraId="01FBAA21" w14:textId="21B09EB1" w:rsidR="003E63E1" w:rsidRPr="0057632B" w:rsidRDefault="003E63E1" w:rsidP="00767D85">
            <w:pPr>
              <w:rPr>
                <w:rFonts w:cs="Times New Roman"/>
                <w:sz w:val="22"/>
                <w:szCs w:val="22"/>
              </w:rPr>
            </w:pPr>
            <w:r w:rsidRPr="0057632B">
              <w:rPr>
                <w:rFonts w:cs="Times New Roman"/>
                <w:b/>
                <w:bCs/>
                <w:sz w:val="22"/>
                <w:szCs w:val="22"/>
              </w:rPr>
              <w:t>Total</w:t>
            </w:r>
          </w:p>
        </w:tc>
        <w:tc>
          <w:tcPr>
            <w:tcW w:w="341" w:type="pct"/>
            <w:gridSpan w:val="3"/>
            <w:tcBorders>
              <w:top w:val="single" w:sz="4" w:space="0" w:color="auto"/>
              <w:bottom w:val="double" w:sz="4" w:space="0" w:color="auto"/>
            </w:tcBorders>
            <w:shd w:val="clear" w:color="auto" w:fill="auto"/>
          </w:tcPr>
          <w:p w14:paraId="2EBA6D89" w14:textId="11910B68" w:rsidR="003E63E1" w:rsidRPr="00DF254F" w:rsidRDefault="003E63E1" w:rsidP="00767D85">
            <w:pPr>
              <w:tabs>
                <w:tab w:val="decimal" w:pos="738"/>
              </w:tabs>
              <w:ind w:left="-102" w:right="-72"/>
              <w:rPr>
                <w:rFonts w:cs="Times New Roman"/>
                <w:b/>
                <w:bCs/>
                <w:sz w:val="22"/>
                <w:szCs w:val="22"/>
              </w:rPr>
            </w:pPr>
            <w:r w:rsidRPr="00DF254F">
              <w:rPr>
                <w:rFonts w:cs="Times New Roman"/>
                <w:b/>
                <w:bCs/>
                <w:sz w:val="22"/>
                <w:szCs w:val="22"/>
              </w:rPr>
              <w:t>-</w:t>
            </w:r>
          </w:p>
        </w:tc>
        <w:tc>
          <w:tcPr>
            <w:tcW w:w="94" w:type="pct"/>
          </w:tcPr>
          <w:p w14:paraId="4108F2ED" w14:textId="77777777" w:rsidR="003E63E1" w:rsidRPr="00DF254F" w:rsidRDefault="003E63E1" w:rsidP="00767D85">
            <w:pPr>
              <w:tabs>
                <w:tab w:val="decimal" w:pos="738"/>
              </w:tabs>
              <w:ind w:left="-102" w:right="-72"/>
              <w:rPr>
                <w:rFonts w:cs="Times New Roman"/>
                <w:b/>
                <w:bCs/>
                <w:sz w:val="22"/>
                <w:szCs w:val="22"/>
              </w:rPr>
            </w:pPr>
          </w:p>
        </w:tc>
        <w:tc>
          <w:tcPr>
            <w:tcW w:w="341" w:type="pct"/>
            <w:gridSpan w:val="2"/>
            <w:tcBorders>
              <w:top w:val="single" w:sz="4" w:space="0" w:color="auto"/>
              <w:bottom w:val="double" w:sz="4" w:space="0" w:color="auto"/>
            </w:tcBorders>
          </w:tcPr>
          <w:p w14:paraId="0F5C4A9A" w14:textId="0A6DEAB4" w:rsidR="003E63E1" w:rsidRPr="00DF254F" w:rsidRDefault="003E63E1" w:rsidP="00767D85">
            <w:pPr>
              <w:tabs>
                <w:tab w:val="decimal" w:pos="738"/>
              </w:tabs>
              <w:ind w:left="-102" w:right="-72"/>
              <w:rPr>
                <w:rFonts w:cs="Times New Roman"/>
                <w:b/>
                <w:bCs/>
                <w:sz w:val="22"/>
                <w:szCs w:val="22"/>
              </w:rPr>
            </w:pPr>
            <w:r w:rsidRPr="00DF254F">
              <w:rPr>
                <w:rFonts w:cs="Times New Roman"/>
                <w:b/>
                <w:bCs/>
                <w:sz w:val="22"/>
                <w:szCs w:val="22"/>
              </w:rPr>
              <w:t>-</w:t>
            </w:r>
          </w:p>
        </w:tc>
        <w:tc>
          <w:tcPr>
            <w:tcW w:w="93" w:type="pct"/>
            <w:gridSpan w:val="2"/>
          </w:tcPr>
          <w:p w14:paraId="62A69F4E" w14:textId="77777777" w:rsidR="003E63E1" w:rsidRPr="0057632B" w:rsidRDefault="003E63E1" w:rsidP="00767D85">
            <w:pPr>
              <w:tabs>
                <w:tab w:val="decimal" w:pos="738"/>
              </w:tabs>
              <w:ind w:left="-102" w:right="-72"/>
              <w:rPr>
                <w:rFonts w:cs="Times New Roman"/>
                <w:sz w:val="22"/>
                <w:szCs w:val="22"/>
              </w:rPr>
            </w:pPr>
          </w:p>
        </w:tc>
        <w:tc>
          <w:tcPr>
            <w:tcW w:w="370" w:type="pct"/>
            <w:gridSpan w:val="2"/>
            <w:tcBorders>
              <w:top w:val="single" w:sz="4" w:space="0" w:color="auto"/>
              <w:bottom w:val="double" w:sz="4" w:space="0" w:color="auto"/>
            </w:tcBorders>
            <w:shd w:val="clear" w:color="auto" w:fill="auto"/>
          </w:tcPr>
          <w:p w14:paraId="2D3A575E" w14:textId="542BD7F9" w:rsidR="003E63E1" w:rsidRPr="0057632B" w:rsidRDefault="00D254CD" w:rsidP="00CD2F2F">
            <w:pPr>
              <w:tabs>
                <w:tab w:val="decimal" w:pos="773"/>
              </w:tabs>
              <w:ind w:left="-102" w:right="-72"/>
              <w:jc w:val="center"/>
              <w:rPr>
                <w:rFonts w:cs="Times New Roman"/>
                <w:sz w:val="22"/>
                <w:szCs w:val="22"/>
              </w:rPr>
            </w:pPr>
            <w:r w:rsidRPr="00D254CD">
              <w:rPr>
                <w:rFonts w:cs="Times New Roman"/>
                <w:b/>
                <w:bCs/>
                <w:sz w:val="22"/>
                <w:szCs w:val="22"/>
              </w:rPr>
              <w:t>2</w:t>
            </w:r>
            <w:r w:rsidR="003E63E1" w:rsidRPr="50799FAE">
              <w:rPr>
                <w:rFonts w:cs="Times New Roman"/>
                <w:b/>
                <w:bCs/>
                <w:sz w:val="22"/>
                <w:szCs w:val="22"/>
              </w:rPr>
              <w:t>,</w:t>
            </w:r>
            <w:r w:rsidRPr="00D254CD">
              <w:rPr>
                <w:rFonts w:cs="Times New Roman"/>
                <w:b/>
                <w:bCs/>
                <w:sz w:val="22"/>
                <w:szCs w:val="22"/>
              </w:rPr>
              <w:t>958</w:t>
            </w:r>
          </w:p>
        </w:tc>
        <w:tc>
          <w:tcPr>
            <w:tcW w:w="94" w:type="pct"/>
            <w:gridSpan w:val="2"/>
          </w:tcPr>
          <w:p w14:paraId="3236776F" w14:textId="77777777" w:rsidR="003E63E1" w:rsidRPr="0057632B" w:rsidRDefault="003E63E1" w:rsidP="00CD2F2F">
            <w:pPr>
              <w:tabs>
                <w:tab w:val="decimal" w:pos="738"/>
              </w:tabs>
              <w:ind w:left="-102" w:right="-72"/>
              <w:jc w:val="center"/>
              <w:rPr>
                <w:rFonts w:cs="Times New Roman"/>
                <w:sz w:val="22"/>
                <w:szCs w:val="22"/>
              </w:rPr>
            </w:pPr>
          </w:p>
        </w:tc>
        <w:tc>
          <w:tcPr>
            <w:tcW w:w="372" w:type="pct"/>
            <w:gridSpan w:val="2"/>
            <w:tcBorders>
              <w:top w:val="single" w:sz="4" w:space="0" w:color="auto"/>
              <w:bottom w:val="double" w:sz="4" w:space="0" w:color="auto"/>
            </w:tcBorders>
          </w:tcPr>
          <w:p w14:paraId="6E909F55" w14:textId="00553B33" w:rsidR="003E63E1" w:rsidRPr="0057632B" w:rsidRDefault="00D254CD" w:rsidP="00CD2F2F">
            <w:pPr>
              <w:tabs>
                <w:tab w:val="decimal" w:pos="773"/>
              </w:tabs>
              <w:ind w:left="-102" w:right="-72"/>
              <w:jc w:val="center"/>
              <w:rPr>
                <w:rFonts w:cs="Times New Roman"/>
                <w:sz w:val="22"/>
                <w:szCs w:val="22"/>
              </w:rPr>
            </w:pPr>
            <w:r w:rsidRPr="00D254CD">
              <w:rPr>
                <w:rFonts w:cs="Times New Roman"/>
                <w:b/>
                <w:bCs/>
                <w:sz w:val="22"/>
                <w:szCs w:val="22"/>
              </w:rPr>
              <w:t>1</w:t>
            </w:r>
            <w:r w:rsidR="003E63E1" w:rsidRPr="009C4D01">
              <w:rPr>
                <w:rFonts w:cs="Times New Roman"/>
                <w:b/>
                <w:bCs/>
                <w:sz w:val="22"/>
                <w:szCs w:val="22"/>
              </w:rPr>
              <w:t>,</w:t>
            </w:r>
            <w:r w:rsidRPr="00D254CD">
              <w:rPr>
                <w:rFonts w:cs="Times New Roman"/>
                <w:b/>
                <w:bCs/>
                <w:sz w:val="22"/>
                <w:szCs w:val="22"/>
              </w:rPr>
              <w:t>268</w:t>
            </w:r>
          </w:p>
        </w:tc>
      </w:tr>
    </w:tbl>
    <w:p w14:paraId="35EFA1F8" w14:textId="2AFE1F41" w:rsidR="00172214" w:rsidRPr="00E361EE" w:rsidRDefault="00172214" w:rsidP="00CA65B3">
      <w:pPr>
        <w:spacing w:line="240" w:lineRule="atLeast"/>
        <w:jc w:val="both"/>
        <w:rPr>
          <w:rFonts w:cs="Times New Roman"/>
          <w:sz w:val="22"/>
          <w:szCs w:val="22"/>
        </w:rPr>
      </w:pPr>
    </w:p>
    <w:tbl>
      <w:tblPr>
        <w:tblW w:w="9630" w:type="dxa"/>
        <w:tblInd w:w="450" w:type="dxa"/>
        <w:tblLayout w:type="fixed"/>
        <w:tblLook w:val="0000" w:firstRow="0" w:lastRow="0" w:firstColumn="0" w:lastColumn="0" w:noHBand="0" w:noVBand="0"/>
      </w:tblPr>
      <w:tblGrid>
        <w:gridCol w:w="2142"/>
        <w:gridCol w:w="1077"/>
        <w:gridCol w:w="273"/>
        <w:gridCol w:w="1082"/>
        <w:gridCol w:w="1169"/>
        <w:gridCol w:w="258"/>
        <w:gridCol w:w="994"/>
        <w:gridCol w:w="272"/>
        <w:gridCol w:w="1042"/>
        <w:gridCol w:w="237"/>
        <w:gridCol w:w="1084"/>
      </w:tblGrid>
      <w:tr w:rsidR="00507FE6" w:rsidRPr="00A9628F" w14:paraId="04F1B47A" w14:textId="77777777" w:rsidTr="005E541C">
        <w:tc>
          <w:tcPr>
            <w:tcW w:w="1112" w:type="pct"/>
          </w:tcPr>
          <w:p w14:paraId="78F64E83" w14:textId="77777777" w:rsidR="00507FE6" w:rsidRPr="00E361EE" w:rsidRDefault="00507FE6" w:rsidP="00776DE8">
            <w:pPr>
              <w:pStyle w:val="BodyText"/>
              <w:ind w:left="249" w:right="-131" w:hanging="249"/>
              <w:rPr>
                <w:rFonts w:cs="Times New Roman"/>
                <w:b/>
                <w:bCs/>
                <w:i/>
                <w:iCs/>
                <w:sz w:val="22"/>
                <w:szCs w:val="22"/>
              </w:rPr>
            </w:pPr>
          </w:p>
          <w:p w14:paraId="41FF0E39" w14:textId="7EF766D5" w:rsidR="00507FE6" w:rsidRPr="00A600ED" w:rsidRDefault="00507FE6" w:rsidP="00776DE8">
            <w:pPr>
              <w:pStyle w:val="BodyText"/>
              <w:ind w:left="249" w:right="-131" w:hanging="249"/>
              <w:rPr>
                <w:rFonts w:cs="Times New Roman"/>
                <w:b/>
                <w:bCs/>
                <w:i/>
                <w:iCs/>
                <w:sz w:val="22"/>
                <w:szCs w:val="22"/>
              </w:rPr>
            </w:pPr>
          </w:p>
        </w:tc>
        <w:tc>
          <w:tcPr>
            <w:tcW w:w="1263" w:type="pct"/>
            <w:gridSpan w:val="3"/>
          </w:tcPr>
          <w:p w14:paraId="70D17A05" w14:textId="77777777" w:rsidR="00507FE6" w:rsidRPr="00A600ED" w:rsidRDefault="00507FE6" w:rsidP="00182E4C">
            <w:pPr>
              <w:pStyle w:val="BodyText"/>
              <w:ind w:right="-131"/>
              <w:jc w:val="center"/>
              <w:rPr>
                <w:rFonts w:cs="Times New Roman"/>
                <w:b/>
                <w:bCs/>
                <w:sz w:val="22"/>
                <w:szCs w:val="22"/>
              </w:rPr>
            </w:pPr>
          </w:p>
          <w:p w14:paraId="2F42FF70" w14:textId="77777777" w:rsidR="00507FE6" w:rsidRPr="00A600ED" w:rsidRDefault="00507FE6" w:rsidP="00182E4C">
            <w:pPr>
              <w:pStyle w:val="BodyText"/>
              <w:ind w:right="-131"/>
              <w:jc w:val="center"/>
              <w:rPr>
                <w:rFonts w:cs="Times New Roman"/>
                <w:sz w:val="22"/>
                <w:szCs w:val="22"/>
              </w:rPr>
            </w:pPr>
            <w:r w:rsidRPr="00A600ED">
              <w:rPr>
                <w:rFonts w:cs="Times New Roman"/>
                <w:b/>
                <w:bCs/>
                <w:sz w:val="22"/>
                <w:szCs w:val="22"/>
              </w:rPr>
              <w:t>Interest rate</w:t>
            </w:r>
          </w:p>
        </w:tc>
        <w:tc>
          <w:tcPr>
            <w:tcW w:w="2626" w:type="pct"/>
            <w:gridSpan w:val="7"/>
          </w:tcPr>
          <w:p w14:paraId="7B08354D" w14:textId="0A774E99" w:rsidR="00507FE6" w:rsidRPr="00A600ED" w:rsidRDefault="00C83602" w:rsidP="00182E4C">
            <w:pPr>
              <w:pStyle w:val="BodyText"/>
              <w:ind w:left="-110" w:right="-131"/>
              <w:jc w:val="center"/>
              <w:rPr>
                <w:rFonts w:cs="Times New Roman"/>
                <w:sz w:val="22"/>
                <w:szCs w:val="22"/>
              </w:rPr>
            </w:pPr>
            <w:r>
              <w:rPr>
                <w:rFonts w:cs="Times New Roman"/>
                <w:b/>
                <w:bCs/>
                <w:sz w:val="22"/>
                <w:szCs w:val="22"/>
              </w:rPr>
              <w:t>Separate</w:t>
            </w:r>
            <w:r w:rsidR="00507FE6" w:rsidRPr="00A600ED">
              <w:rPr>
                <w:rFonts w:cs="Times New Roman"/>
                <w:b/>
                <w:bCs/>
                <w:sz w:val="22"/>
                <w:szCs w:val="22"/>
              </w:rPr>
              <w:br/>
              <w:t>financial statements</w:t>
            </w:r>
          </w:p>
        </w:tc>
      </w:tr>
      <w:tr w:rsidR="00703A2C" w:rsidRPr="00A9628F" w14:paraId="0EE79D23" w14:textId="77777777" w:rsidTr="005E541C">
        <w:tc>
          <w:tcPr>
            <w:tcW w:w="1112" w:type="pct"/>
          </w:tcPr>
          <w:p w14:paraId="47A55635" w14:textId="77777777" w:rsidR="00703A2C" w:rsidRPr="00A600ED" w:rsidRDefault="00703A2C" w:rsidP="00703A2C">
            <w:pPr>
              <w:pStyle w:val="BodyText"/>
              <w:ind w:right="-131"/>
              <w:jc w:val="both"/>
              <w:rPr>
                <w:rFonts w:cs="Times New Roman"/>
                <w:b/>
                <w:bCs/>
                <w:sz w:val="22"/>
                <w:szCs w:val="22"/>
              </w:rPr>
            </w:pPr>
          </w:p>
        </w:tc>
        <w:tc>
          <w:tcPr>
            <w:tcW w:w="559" w:type="pct"/>
            <w:vAlign w:val="center"/>
          </w:tcPr>
          <w:p w14:paraId="2CE8F756" w14:textId="3E7EA802" w:rsidR="00703A2C" w:rsidRPr="00A600ED" w:rsidRDefault="00D254CD" w:rsidP="00703A2C">
            <w:pPr>
              <w:pStyle w:val="acctfourfigures"/>
              <w:tabs>
                <w:tab w:val="clear" w:pos="765"/>
              </w:tabs>
              <w:spacing w:line="240" w:lineRule="atLeast"/>
              <w:ind w:left="-115" w:right="-100"/>
              <w:jc w:val="center"/>
              <w:rPr>
                <w:szCs w:val="22"/>
                <w:lang w:val="en-US" w:bidi="th-TH"/>
              </w:rPr>
            </w:pPr>
            <w:r w:rsidRPr="00D254CD">
              <w:rPr>
                <w:szCs w:val="22"/>
                <w:lang w:val="en-US" w:bidi="th-TH"/>
              </w:rPr>
              <w:t>31</w:t>
            </w:r>
            <w:r w:rsidR="00394C8A" w:rsidRPr="00394C8A">
              <w:rPr>
                <w:szCs w:val="22"/>
                <w:lang w:val="en-US" w:bidi="th-TH"/>
              </w:rPr>
              <w:t xml:space="preserve"> December</w:t>
            </w:r>
          </w:p>
        </w:tc>
        <w:tc>
          <w:tcPr>
            <w:tcW w:w="142"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1" w:type="pct"/>
            <w:vAlign w:val="center"/>
          </w:tcPr>
          <w:p w14:paraId="1797752D" w14:textId="4D3E0B66" w:rsidR="00703A2C" w:rsidRDefault="00D254CD" w:rsidP="00394C8A">
            <w:pPr>
              <w:pStyle w:val="acctfourfigures"/>
              <w:tabs>
                <w:tab w:val="clear" w:pos="765"/>
              </w:tabs>
              <w:spacing w:line="240" w:lineRule="atLeast"/>
              <w:ind w:left="-115" w:right="-100"/>
              <w:jc w:val="center"/>
              <w:rPr>
                <w:szCs w:val="22"/>
                <w:lang w:val="en-US" w:bidi="th-TH"/>
              </w:rPr>
            </w:pPr>
            <w:r w:rsidRPr="00D254CD">
              <w:rPr>
                <w:szCs w:val="22"/>
                <w:lang w:val="en-US" w:bidi="th-TH"/>
              </w:rPr>
              <w:t>31</w:t>
            </w:r>
          </w:p>
          <w:p w14:paraId="4E3B60A1" w14:textId="7A120B43" w:rsidR="00946C20" w:rsidRPr="00A600ED" w:rsidRDefault="009C4D01" w:rsidP="00394C8A">
            <w:pPr>
              <w:pStyle w:val="acctfourfigures"/>
              <w:tabs>
                <w:tab w:val="clear" w:pos="765"/>
              </w:tabs>
              <w:spacing w:line="240" w:lineRule="atLeast"/>
              <w:ind w:left="-115" w:right="-100"/>
              <w:jc w:val="center"/>
              <w:rPr>
                <w:szCs w:val="22"/>
                <w:lang w:val="en-US" w:bidi="th-TH"/>
              </w:rPr>
            </w:pPr>
            <w:r>
              <w:rPr>
                <w:szCs w:val="22"/>
                <w:lang w:val="en-US" w:bidi="th-TH"/>
              </w:rPr>
              <w:t>March</w:t>
            </w:r>
          </w:p>
        </w:tc>
        <w:tc>
          <w:tcPr>
            <w:tcW w:w="607" w:type="pct"/>
            <w:vAlign w:val="center"/>
          </w:tcPr>
          <w:p w14:paraId="1F603B78" w14:textId="4D347E3D" w:rsidR="00394C8A" w:rsidRPr="00A600ED" w:rsidRDefault="00D254CD" w:rsidP="00394C8A">
            <w:pPr>
              <w:pStyle w:val="acctfourfigures"/>
              <w:tabs>
                <w:tab w:val="clear" w:pos="765"/>
              </w:tabs>
              <w:spacing w:line="240" w:lineRule="atLeast"/>
              <w:ind w:left="-115" w:right="-100"/>
              <w:jc w:val="center"/>
              <w:rPr>
                <w:szCs w:val="22"/>
                <w:lang w:val="en-US" w:bidi="th-TH"/>
              </w:rPr>
            </w:pPr>
            <w:r w:rsidRPr="00D254CD">
              <w:rPr>
                <w:szCs w:val="22"/>
                <w:lang w:val="en-US" w:bidi="th-TH"/>
              </w:rPr>
              <w:t>31</w:t>
            </w:r>
          </w:p>
          <w:p w14:paraId="59560F39" w14:textId="49D61C0C" w:rsidR="00703A2C"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4"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6" w:type="pct"/>
            <w:vAlign w:val="center"/>
          </w:tcPr>
          <w:p w14:paraId="52956488" w14:textId="5DC2F881"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41"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1" w:type="pct"/>
            <w:vAlign w:val="center"/>
          </w:tcPr>
          <w:p w14:paraId="1292FD2E" w14:textId="0E33369E"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23" w:type="pct"/>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4" w:type="pct"/>
            <w:vAlign w:val="center"/>
          </w:tcPr>
          <w:p w14:paraId="60465559" w14:textId="175141CB" w:rsidR="009C4D01" w:rsidRDefault="00D254CD" w:rsidP="009C4D01">
            <w:pPr>
              <w:pStyle w:val="acctfourfigures"/>
              <w:tabs>
                <w:tab w:val="clear" w:pos="765"/>
              </w:tabs>
              <w:spacing w:line="240" w:lineRule="atLeast"/>
              <w:ind w:left="-115" w:right="-100"/>
              <w:jc w:val="center"/>
              <w:rPr>
                <w:szCs w:val="22"/>
                <w:lang w:val="en-US" w:bidi="th-TH"/>
              </w:rPr>
            </w:pPr>
            <w:r w:rsidRPr="00D254CD">
              <w:rPr>
                <w:szCs w:val="22"/>
                <w:lang w:val="en-US" w:bidi="th-TH"/>
              </w:rPr>
              <w:t>31</w:t>
            </w:r>
          </w:p>
          <w:p w14:paraId="620C5A0D" w14:textId="0545275B" w:rsidR="00946C20" w:rsidRPr="00A600ED" w:rsidRDefault="009C4D01" w:rsidP="009C4D01">
            <w:pPr>
              <w:pStyle w:val="acctfourfigures"/>
              <w:tabs>
                <w:tab w:val="clear" w:pos="765"/>
              </w:tabs>
              <w:spacing w:line="240" w:lineRule="atLeast"/>
              <w:ind w:left="-115" w:right="-100"/>
              <w:jc w:val="center"/>
              <w:rPr>
                <w:szCs w:val="22"/>
                <w:lang w:val="en-US" w:bidi="th-TH"/>
              </w:rPr>
            </w:pPr>
            <w:r>
              <w:rPr>
                <w:szCs w:val="22"/>
                <w:lang w:val="en-US" w:bidi="th-TH"/>
              </w:rPr>
              <w:t>March</w:t>
            </w:r>
          </w:p>
        </w:tc>
      </w:tr>
      <w:tr w:rsidR="00394C8A" w:rsidRPr="00A9628F" w14:paraId="5404AE90" w14:textId="77777777" w:rsidTr="005E541C">
        <w:tc>
          <w:tcPr>
            <w:tcW w:w="1112" w:type="pct"/>
          </w:tcPr>
          <w:p w14:paraId="6683F738" w14:textId="2494E3E4" w:rsidR="00394C8A" w:rsidRPr="00A600ED" w:rsidRDefault="009843B3" w:rsidP="00394C8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59" w:type="pct"/>
            <w:vAlign w:val="center"/>
          </w:tcPr>
          <w:p w14:paraId="6FAFFF53" w14:textId="73C85466" w:rsidR="00394C8A" w:rsidRPr="00A600ED" w:rsidRDefault="00D254CD" w:rsidP="00394C8A">
            <w:pPr>
              <w:pStyle w:val="acctfourfigures"/>
              <w:tabs>
                <w:tab w:val="clear" w:pos="765"/>
              </w:tabs>
              <w:spacing w:line="240" w:lineRule="atLeast"/>
              <w:ind w:left="-115" w:right="-100"/>
              <w:jc w:val="center"/>
              <w:rPr>
                <w:szCs w:val="22"/>
                <w:lang w:val="en-US" w:bidi="th-TH"/>
              </w:rPr>
            </w:pPr>
            <w:r w:rsidRPr="00D254CD">
              <w:rPr>
                <w:szCs w:val="22"/>
                <w:lang w:val="en-US" w:bidi="th-TH"/>
              </w:rPr>
              <w:t>2022</w:t>
            </w:r>
          </w:p>
        </w:tc>
        <w:tc>
          <w:tcPr>
            <w:tcW w:w="142" w:type="pct"/>
            <w:vAlign w:val="center"/>
          </w:tcPr>
          <w:p w14:paraId="4DE30724"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p>
        </w:tc>
        <w:tc>
          <w:tcPr>
            <w:tcW w:w="561" w:type="pct"/>
            <w:vAlign w:val="center"/>
          </w:tcPr>
          <w:p w14:paraId="1995D0D0" w14:textId="2F8975AF" w:rsidR="00394C8A" w:rsidRPr="00394C8A" w:rsidRDefault="00D254CD" w:rsidP="00394C8A">
            <w:pPr>
              <w:pStyle w:val="acctfourfigures"/>
              <w:tabs>
                <w:tab w:val="clear" w:pos="765"/>
              </w:tabs>
              <w:spacing w:line="240" w:lineRule="atLeast"/>
              <w:ind w:left="-115" w:right="-100"/>
              <w:jc w:val="center"/>
              <w:rPr>
                <w:rFonts w:cstheme="minorBidi"/>
                <w:szCs w:val="22"/>
                <w:lang w:val="en-US" w:bidi="th-TH"/>
              </w:rPr>
            </w:pPr>
            <w:r w:rsidRPr="00D254CD">
              <w:rPr>
                <w:szCs w:val="22"/>
                <w:lang w:val="en-US" w:bidi="th-TH"/>
              </w:rPr>
              <w:t>2023</w:t>
            </w:r>
          </w:p>
        </w:tc>
        <w:tc>
          <w:tcPr>
            <w:tcW w:w="607" w:type="pct"/>
            <w:vAlign w:val="center"/>
          </w:tcPr>
          <w:p w14:paraId="23788226" w14:textId="2AC4ACD2" w:rsidR="00394C8A" w:rsidRPr="00A9628F" w:rsidRDefault="00D254CD" w:rsidP="00394C8A">
            <w:pPr>
              <w:pStyle w:val="acctfourfigures"/>
              <w:tabs>
                <w:tab w:val="clear" w:pos="765"/>
              </w:tabs>
              <w:spacing w:line="220" w:lineRule="exact"/>
              <w:ind w:left="-15" w:right="11" w:hanging="4"/>
              <w:jc w:val="center"/>
              <w:rPr>
                <w:szCs w:val="22"/>
                <w:lang w:val="en-US" w:bidi="th-TH"/>
              </w:rPr>
            </w:pPr>
            <w:r w:rsidRPr="00D254CD">
              <w:rPr>
                <w:szCs w:val="22"/>
                <w:lang w:val="en-US" w:bidi="th-TH"/>
              </w:rPr>
              <w:t>2022</w:t>
            </w:r>
          </w:p>
        </w:tc>
        <w:tc>
          <w:tcPr>
            <w:tcW w:w="134" w:type="pct"/>
            <w:vAlign w:val="center"/>
          </w:tcPr>
          <w:p w14:paraId="6125A353"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16" w:type="pct"/>
            <w:vAlign w:val="center"/>
          </w:tcPr>
          <w:p w14:paraId="7BF797D7" w14:textId="20C8403E"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1" w:type="pct"/>
          </w:tcPr>
          <w:p w14:paraId="64891A80"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41" w:type="pct"/>
            <w:vAlign w:val="center"/>
          </w:tcPr>
          <w:p w14:paraId="7ACA8307" w14:textId="59C24DE5" w:rsidR="00394C8A" w:rsidRPr="00A9628F" w:rsidRDefault="00394C8A" w:rsidP="00394C8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46119E47"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64" w:type="pct"/>
            <w:vAlign w:val="center"/>
          </w:tcPr>
          <w:p w14:paraId="2CF1D1A7" w14:textId="5DBC4032" w:rsidR="00394C8A" w:rsidRPr="00A9628F" w:rsidRDefault="00D254CD" w:rsidP="00394C8A">
            <w:pPr>
              <w:pStyle w:val="acctfourfigures"/>
              <w:tabs>
                <w:tab w:val="clear" w:pos="765"/>
              </w:tabs>
              <w:spacing w:line="220" w:lineRule="exact"/>
              <w:ind w:left="-15" w:right="11" w:hanging="4"/>
              <w:jc w:val="center"/>
              <w:rPr>
                <w:szCs w:val="22"/>
                <w:lang w:val="en-US" w:bidi="th-TH"/>
              </w:rPr>
            </w:pPr>
            <w:r w:rsidRPr="00D254CD">
              <w:rPr>
                <w:szCs w:val="22"/>
                <w:lang w:val="en-US" w:bidi="th-TH"/>
              </w:rPr>
              <w:t>2023</w:t>
            </w:r>
          </w:p>
        </w:tc>
      </w:tr>
      <w:tr w:rsidR="00394C8A" w:rsidRPr="00A9628F" w14:paraId="16B3F070" w14:textId="77777777" w:rsidTr="005E541C">
        <w:tc>
          <w:tcPr>
            <w:tcW w:w="1112" w:type="pct"/>
          </w:tcPr>
          <w:p w14:paraId="52A99B4F" w14:textId="77777777" w:rsidR="00394C8A" w:rsidRPr="00A600ED" w:rsidRDefault="00394C8A" w:rsidP="00394C8A">
            <w:pPr>
              <w:pStyle w:val="BodyText"/>
              <w:ind w:right="-131"/>
              <w:jc w:val="both"/>
              <w:rPr>
                <w:rFonts w:cs="Times New Roman"/>
                <w:b/>
                <w:bCs/>
                <w:i/>
                <w:iCs/>
                <w:sz w:val="22"/>
                <w:szCs w:val="22"/>
              </w:rPr>
            </w:pPr>
          </w:p>
        </w:tc>
        <w:tc>
          <w:tcPr>
            <w:tcW w:w="1263" w:type="pct"/>
            <w:gridSpan w:val="3"/>
          </w:tcPr>
          <w:p w14:paraId="4FB80D1A" w14:textId="77777777" w:rsidR="00394C8A" w:rsidRPr="00A600ED" w:rsidRDefault="00394C8A" w:rsidP="00394C8A">
            <w:pPr>
              <w:pStyle w:val="BodyText"/>
              <w:ind w:left="-126" w:right="-131"/>
              <w:jc w:val="center"/>
              <w:rPr>
                <w:rFonts w:cs="Times New Roman"/>
                <w:sz w:val="22"/>
                <w:szCs w:val="22"/>
              </w:rPr>
            </w:pPr>
            <w:r w:rsidRPr="00A600ED">
              <w:rPr>
                <w:rFonts w:cs="Times New Roman"/>
                <w:i/>
                <w:iCs/>
                <w:sz w:val="22"/>
                <w:szCs w:val="22"/>
              </w:rPr>
              <w:t>(% per annum)</w:t>
            </w:r>
          </w:p>
        </w:tc>
        <w:tc>
          <w:tcPr>
            <w:tcW w:w="2626" w:type="pct"/>
            <w:gridSpan w:val="7"/>
          </w:tcPr>
          <w:p w14:paraId="62DB6B65" w14:textId="77777777" w:rsidR="00394C8A" w:rsidRPr="00A600ED" w:rsidRDefault="00394C8A" w:rsidP="00394C8A">
            <w:pPr>
              <w:pStyle w:val="BodyText"/>
              <w:ind w:left="-108" w:right="-110"/>
              <w:jc w:val="center"/>
              <w:rPr>
                <w:rFonts w:cs="Times New Roman"/>
                <w:sz w:val="22"/>
                <w:szCs w:val="22"/>
              </w:rPr>
            </w:pPr>
            <w:r w:rsidRPr="00A600ED">
              <w:rPr>
                <w:rFonts w:cs="Times New Roman"/>
                <w:i/>
                <w:iCs/>
                <w:sz w:val="22"/>
                <w:szCs w:val="22"/>
              </w:rPr>
              <w:t>(</w:t>
            </w:r>
            <w:proofErr w:type="gramStart"/>
            <w:r w:rsidRPr="00A600ED">
              <w:rPr>
                <w:rFonts w:cs="Times New Roman"/>
                <w:i/>
                <w:iCs/>
                <w:sz w:val="22"/>
                <w:szCs w:val="22"/>
              </w:rPr>
              <w:t>in</w:t>
            </w:r>
            <w:proofErr w:type="gramEnd"/>
            <w:r w:rsidRPr="00A600ED">
              <w:rPr>
                <w:rFonts w:cs="Times New Roman"/>
                <w:i/>
                <w:iCs/>
                <w:sz w:val="22"/>
                <w:szCs w:val="22"/>
              </w:rPr>
              <w:t xml:space="preserve"> thousand Baht)</w:t>
            </w:r>
          </w:p>
        </w:tc>
      </w:tr>
      <w:tr w:rsidR="00172214" w:rsidRPr="00624F45" w14:paraId="42808BDB" w14:textId="77777777" w:rsidTr="005E541C">
        <w:tc>
          <w:tcPr>
            <w:tcW w:w="1112" w:type="pct"/>
          </w:tcPr>
          <w:p w14:paraId="16789428" w14:textId="6B4D67C4" w:rsidR="00172214" w:rsidRPr="00771D8F" w:rsidRDefault="00172214" w:rsidP="00172214">
            <w:pPr>
              <w:jc w:val="thaiDistribute"/>
              <w:rPr>
                <w:rFonts w:cstheme="minorBidi"/>
                <w:sz w:val="22"/>
                <w:szCs w:val="22"/>
              </w:rPr>
            </w:pPr>
            <w:r w:rsidRPr="00771D8F">
              <w:rPr>
                <w:rFonts w:cstheme="minorBidi"/>
                <w:sz w:val="22"/>
                <w:szCs w:val="22"/>
              </w:rPr>
              <w:t>Subsidiary</w:t>
            </w:r>
          </w:p>
        </w:tc>
        <w:tc>
          <w:tcPr>
            <w:tcW w:w="559" w:type="pct"/>
          </w:tcPr>
          <w:p w14:paraId="2AD880CC" w14:textId="4F23E570" w:rsidR="00172214" w:rsidRPr="00624F45" w:rsidRDefault="00D254CD" w:rsidP="00172214">
            <w:pPr>
              <w:pStyle w:val="BodyText"/>
              <w:ind w:left="-126" w:right="-303"/>
              <w:jc w:val="center"/>
              <w:rPr>
                <w:rFonts w:cs="Times New Roman"/>
                <w:sz w:val="22"/>
                <w:szCs w:val="22"/>
              </w:rPr>
            </w:pPr>
            <w:r w:rsidRPr="00D254CD">
              <w:rPr>
                <w:rFonts w:cs="Times New Roman"/>
                <w:sz w:val="22"/>
                <w:szCs w:val="22"/>
              </w:rPr>
              <w:t>4</w:t>
            </w:r>
            <w:r w:rsidR="00172214">
              <w:rPr>
                <w:rFonts w:cs="Times New Roman"/>
                <w:sz w:val="22"/>
                <w:szCs w:val="22"/>
              </w:rPr>
              <w:t>.</w:t>
            </w:r>
            <w:r w:rsidRPr="00D254CD">
              <w:rPr>
                <w:rFonts w:cs="Times New Roman"/>
                <w:sz w:val="22"/>
                <w:szCs w:val="22"/>
              </w:rPr>
              <w:t>0</w:t>
            </w:r>
          </w:p>
        </w:tc>
        <w:tc>
          <w:tcPr>
            <w:tcW w:w="142" w:type="pct"/>
          </w:tcPr>
          <w:p w14:paraId="4ED1E9C6" w14:textId="77777777" w:rsidR="00172214" w:rsidRPr="00624F45" w:rsidRDefault="00172214" w:rsidP="00172214">
            <w:pPr>
              <w:pStyle w:val="BodyText"/>
              <w:ind w:right="-131"/>
              <w:jc w:val="center"/>
              <w:rPr>
                <w:rFonts w:cs="Times New Roman"/>
                <w:sz w:val="22"/>
                <w:szCs w:val="22"/>
              </w:rPr>
            </w:pPr>
          </w:p>
        </w:tc>
        <w:tc>
          <w:tcPr>
            <w:tcW w:w="561" w:type="pct"/>
          </w:tcPr>
          <w:p w14:paraId="66023EB3" w14:textId="5B783976" w:rsidR="00172214" w:rsidRPr="00624F45" w:rsidRDefault="00D254CD" w:rsidP="00172214">
            <w:pPr>
              <w:pStyle w:val="BodyText"/>
              <w:ind w:left="-126" w:right="159"/>
              <w:jc w:val="right"/>
              <w:rPr>
                <w:rFonts w:cs="Times New Roman"/>
                <w:sz w:val="22"/>
                <w:szCs w:val="22"/>
              </w:rPr>
            </w:pPr>
            <w:r w:rsidRPr="00D254CD">
              <w:rPr>
                <w:rFonts w:cs="Times New Roman"/>
                <w:sz w:val="22"/>
                <w:szCs w:val="22"/>
              </w:rPr>
              <w:t>4</w:t>
            </w:r>
            <w:r w:rsidR="004638D1">
              <w:rPr>
                <w:rFonts w:cs="Times New Roman"/>
                <w:sz w:val="22"/>
                <w:szCs w:val="22"/>
              </w:rPr>
              <w:t>.</w:t>
            </w:r>
            <w:r w:rsidRPr="00D254CD">
              <w:rPr>
                <w:rFonts w:cs="Times New Roman"/>
                <w:sz w:val="22"/>
                <w:szCs w:val="22"/>
              </w:rPr>
              <w:t>0</w:t>
            </w:r>
          </w:p>
        </w:tc>
        <w:tc>
          <w:tcPr>
            <w:tcW w:w="607" w:type="pct"/>
            <w:tcBorders>
              <w:bottom w:val="single" w:sz="4" w:space="0" w:color="auto"/>
            </w:tcBorders>
          </w:tcPr>
          <w:p w14:paraId="7F2C36D6" w14:textId="4C8EBC74" w:rsidR="00172214" w:rsidRPr="00771D8F" w:rsidRDefault="00D254CD" w:rsidP="00172214">
            <w:pPr>
              <w:pStyle w:val="BodyText"/>
              <w:tabs>
                <w:tab w:val="decimal" w:pos="629"/>
              </w:tabs>
              <w:ind w:left="-108" w:right="69"/>
              <w:jc w:val="right"/>
              <w:rPr>
                <w:rFonts w:cs="Times New Roman"/>
                <w:sz w:val="22"/>
                <w:szCs w:val="22"/>
              </w:rPr>
            </w:pPr>
            <w:r w:rsidRPr="00D254CD">
              <w:rPr>
                <w:rFonts w:cs="Times New Roman"/>
                <w:sz w:val="22"/>
                <w:szCs w:val="22"/>
              </w:rPr>
              <w:t>54</w:t>
            </w:r>
            <w:r w:rsidR="003D5F74">
              <w:rPr>
                <w:rFonts w:cs="Times New Roman"/>
                <w:sz w:val="22"/>
                <w:szCs w:val="22"/>
              </w:rPr>
              <w:t>,</w:t>
            </w:r>
            <w:r w:rsidRPr="00D254CD">
              <w:rPr>
                <w:rFonts w:cs="Times New Roman"/>
                <w:sz w:val="22"/>
                <w:szCs w:val="22"/>
              </w:rPr>
              <w:t>890</w:t>
            </w:r>
          </w:p>
        </w:tc>
        <w:tc>
          <w:tcPr>
            <w:tcW w:w="134" w:type="pct"/>
          </w:tcPr>
          <w:p w14:paraId="5E409977" w14:textId="77777777" w:rsidR="00172214" w:rsidRPr="00624F45" w:rsidRDefault="00172214" w:rsidP="00172214">
            <w:pPr>
              <w:pStyle w:val="BodyText"/>
              <w:tabs>
                <w:tab w:val="decimal" w:pos="873"/>
              </w:tabs>
              <w:ind w:right="-131"/>
              <w:jc w:val="right"/>
              <w:rPr>
                <w:rFonts w:cs="Times New Roman"/>
                <w:sz w:val="22"/>
                <w:szCs w:val="22"/>
              </w:rPr>
            </w:pPr>
          </w:p>
        </w:tc>
        <w:tc>
          <w:tcPr>
            <w:tcW w:w="516" w:type="pct"/>
          </w:tcPr>
          <w:p w14:paraId="6F4C4F75" w14:textId="783B6D3B" w:rsidR="00172214" w:rsidRPr="00624F45" w:rsidRDefault="034C8674" w:rsidP="005E541C">
            <w:pPr>
              <w:pStyle w:val="BodyText"/>
              <w:tabs>
                <w:tab w:val="decimal" w:pos="629"/>
              </w:tabs>
              <w:ind w:left="-108" w:right="69"/>
              <w:jc w:val="center"/>
              <w:rPr>
                <w:rFonts w:cs="Times New Roman"/>
                <w:sz w:val="22"/>
                <w:szCs w:val="22"/>
              </w:rPr>
            </w:pPr>
            <w:r w:rsidRPr="50799FAE">
              <w:rPr>
                <w:rFonts w:cs="Times New Roman"/>
                <w:sz w:val="22"/>
                <w:szCs w:val="22"/>
              </w:rPr>
              <w:t>-</w:t>
            </w:r>
          </w:p>
        </w:tc>
        <w:tc>
          <w:tcPr>
            <w:tcW w:w="141" w:type="pct"/>
          </w:tcPr>
          <w:p w14:paraId="5D91248D" w14:textId="77777777" w:rsidR="00172214" w:rsidRPr="00624F45" w:rsidRDefault="00172214" w:rsidP="00172214">
            <w:pPr>
              <w:pStyle w:val="BodyText"/>
              <w:tabs>
                <w:tab w:val="decimal" w:pos="873"/>
              </w:tabs>
              <w:ind w:right="-131"/>
              <w:jc w:val="both"/>
              <w:rPr>
                <w:rFonts w:cs="Times New Roman"/>
                <w:sz w:val="22"/>
                <w:szCs w:val="22"/>
              </w:rPr>
            </w:pPr>
          </w:p>
        </w:tc>
        <w:tc>
          <w:tcPr>
            <w:tcW w:w="541" w:type="pct"/>
          </w:tcPr>
          <w:p w14:paraId="2434288A" w14:textId="14DEB1D6" w:rsidR="00172214" w:rsidRPr="00624F45" w:rsidRDefault="034C8674" w:rsidP="00BA7F33">
            <w:pPr>
              <w:pStyle w:val="BodyText"/>
              <w:tabs>
                <w:tab w:val="decimal" w:pos="729"/>
              </w:tabs>
              <w:ind w:left="-126" w:right="-131"/>
              <w:jc w:val="both"/>
              <w:rPr>
                <w:rFonts w:cs="Times New Roman"/>
                <w:sz w:val="22"/>
                <w:szCs w:val="22"/>
              </w:rPr>
            </w:pPr>
            <w:r w:rsidRPr="50799FAE">
              <w:rPr>
                <w:rFonts w:cs="Times New Roman"/>
                <w:sz w:val="22"/>
                <w:szCs w:val="22"/>
              </w:rPr>
              <w:t>-</w:t>
            </w:r>
          </w:p>
        </w:tc>
        <w:tc>
          <w:tcPr>
            <w:tcW w:w="123" w:type="pct"/>
          </w:tcPr>
          <w:p w14:paraId="0003FE85" w14:textId="77777777" w:rsidR="00172214" w:rsidRPr="00624F45" w:rsidRDefault="00172214" w:rsidP="00172214">
            <w:pPr>
              <w:pStyle w:val="BodyText"/>
              <w:tabs>
                <w:tab w:val="decimal" w:pos="873"/>
              </w:tabs>
              <w:ind w:right="-131"/>
              <w:jc w:val="both"/>
              <w:rPr>
                <w:rFonts w:cs="Times New Roman"/>
                <w:sz w:val="22"/>
                <w:szCs w:val="22"/>
              </w:rPr>
            </w:pPr>
          </w:p>
        </w:tc>
        <w:tc>
          <w:tcPr>
            <w:tcW w:w="564" w:type="pct"/>
            <w:tcBorders>
              <w:bottom w:val="single" w:sz="4" w:space="0" w:color="auto"/>
            </w:tcBorders>
          </w:tcPr>
          <w:p w14:paraId="3447D343" w14:textId="31CAC57F" w:rsidR="00172214" w:rsidRPr="00624F45" w:rsidRDefault="00D254CD" w:rsidP="005E541C">
            <w:pPr>
              <w:tabs>
                <w:tab w:val="decimal" w:pos="773"/>
              </w:tabs>
              <w:ind w:left="-102" w:right="-72"/>
              <w:jc w:val="center"/>
              <w:rPr>
                <w:rFonts w:cs="Times New Roman"/>
                <w:sz w:val="22"/>
                <w:szCs w:val="22"/>
              </w:rPr>
            </w:pPr>
            <w:r w:rsidRPr="00D254CD">
              <w:rPr>
                <w:rFonts w:cs="Times New Roman"/>
                <w:sz w:val="22"/>
                <w:szCs w:val="22"/>
              </w:rPr>
              <w:t>54</w:t>
            </w:r>
            <w:r w:rsidR="58414904" w:rsidRPr="50799FAE">
              <w:rPr>
                <w:rFonts w:cs="Times New Roman"/>
                <w:sz w:val="22"/>
                <w:szCs w:val="22"/>
              </w:rPr>
              <w:t>,</w:t>
            </w:r>
            <w:r w:rsidRPr="00D254CD">
              <w:rPr>
                <w:rFonts w:cs="Times New Roman"/>
                <w:sz w:val="22"/>
                <w:szCs w:val="22"/>
              </w:rPr>
              <w:t>890</w:t>
            </w:r>
          </w:p>
        </w:tc>
      </w:tr>
      <w:tr w:rsidR="00172214" w:rsidRPr="00624F45" w14:paraId="3BA7E312" w14:textId="77777777" w:rsidTr="00570B76">
        <w:tc>
          <w:tcPr>
            <w:tcW w:w="1112" w:type="pct"/>
          </w:tcPr>
          <w:p w14:paraId="1F842BFE" w14:textId="0A04EB47" w:rsidR="00172214" w:rsidRPr="00771D8F" w:rsidRDefault="00172214" w:rsidP="00172214">
            <w:pPr>
              <w:jc w:val="thaiDistribute"/>
              <w:rPr>
                <w:rFonts w:cs="Times New Roman"/>
                <w:sz w:val="22"/>
                <w:szCs w:val="22"/>
              </w:rPr>
            </w:pPr>
            <w:r w:rsidRPr="0091355B">
              <w:rPr>
                <w:rFonts w:cstheme="minorBidi"/>
                <w:b/>
                <w:bCs/>
                <w:sz w:val="22"/>
                <w:szCs w:val="22"/>
              </w:rPr>
              <w:t>Total</w:t>
            </w:r>
          </w:p>
        </w:tc>
        <w:tc>
          <w:tcPr>
            <w:tcW w:w="559" w:type="pct"/>
          </w:tcPr>
          <w:p w14:paraId="2C98678C" w14:textId="79C2ABB3" w:rsidR="00172214" w:rsidRPr="00624F45" w:rsidRDefault="00172214" w:rsidP="00172214">
            <w:pPr>
              <w:pStyle w:val="BodyText"/>
              <w:ind w:left="-126" w:right="-303"/>
              <w:jc w:val="center"/>
              <w:rPr>
                <w:rFonts w:cs="Times New Roman"/>
                <w:sz w:val="22"/>
                <w:szCs w:val="22"/>
              </w:rPr>
            </w:pPr>
          </w:p>
        </w:tc>
        <w:tc>
          <w:tcPr>
            <w:tcW w:w="142" w:type="pct"/>
          </w:tcPr>
          <w:p w14:paraId="6DC92924" w14:textId="77777777" w:rsidR="00172214" w:rsidRPr="00624F45" w:rsidRDefault="00172214" w:rsidP="00172214">
            <w:pPr>
              <w:pStyle w:val="BodyText"/>
              <w:ind w:right="-131"/>
              <w:jc w:val="both"/>
              <w:rPr>
                <w:rFonts w:cs="Times New Roman"/>
                <w:sz w:val="22"/>
                <w:szCs w:val="22"/>
              </w:rPr>
            </w:pPr>
          </w:p>
        </w:tc>
        <w:tc>
          <w:tcPr>
            <w:tcW w:w="561" w:type="pct"/>
          </w:tcPr>
          <w:p w14:paraId="593C4EA0" w14:textId="3C41F8F9" w:rsidR="00172214" w:rsidRPr="00656F75" w:rsidRDefault="00172214" w:rsidP="00172214">
            <w:pPr>
              <w:pStyle w:val="BodyText"/>
              <w:ind w:left="-126" w:right="159"/>
              <w:jc w:val="right"/>
              <w:rPr>
                <w:rFonts w:cstheme="minorBidi"/>
                <w:sz w:val="22"/>
                <w:szCs w:val="22"/>
                <w:cs/>
              </w:rPr>
            </w:pPr>
          </w:p>
        </w:tc>
        <w:tc>
          <w:tcPr>
            <w:tcW w:w="607" w:type="pct"/>
            <w:tcBorders>
              <w:top w:val="single" w:sz="4" w:space="0" w:color="auto"/>
            </w:tcBorders>
          </w:tcPr>
          <w:p w14:paraId="79A13666" w14:textId="75D8C940" w:rsidR="00172214" w:rsidRPr="00771D8F" w:rsidRDefault="00D254CD" w:rsidP="00172214">
            <w:pPr>
              <w:pStyle w:val="BodyText"/>
              <w:tabs>
                <w:tab w:val="decimal" w:pos="629"/>
              </w:tabs>
              <w:ind w:left="-108" w:right="69"/>
              <w:jc w:val="right"/>
              <w:rPr>
                <w:rFonts w:cs="Times New Roman"/>
                <w:b/>
                <w:bCs/>
                <w:sz w:val="22"/>
                <w:szCs w:val="22"/>
              </w:rPr>
            </w:pPr>
            <w:r w:rsidRPr="00D254CD">
              <w:rPr>
                <w:rFonts w:cs="Times New Roman"/>
                <w:b/>
                <w:bCs/>
                <w:sz w:val="22"/>
                <w:szCs w:val="22"/>
              </w:rPr>
              <w:t>54</w:t>
            </w:r>
            <w:r w:rsidR="003D5F74">
              <w:rPr>
                <w:rFonts w:cs="Times New Roman"/>
                <w:b/>
                <w:bCs/>
                <w:sz w:val="22"/>
                <w:szCs w:val="22"/>
              </w:rPr>
              <w:t>,</w:t>
            </w:r>
            <w:r w:rsidRPr="00D254CD">
              <w:rPr>
                <w:rFonts w:cs="Times New Roman"/>
                <w:b/>
                <w:bCs/>
                <w:sz w:val="22"/>
                <w:szCs w:val="22"/>
              </w:rPr>
              <w:t>890</w:t>
            </w:r>
          </w:p>
        </w:tc>
        <w:tc>
          <w:tcPr>
            <w:tcW w:w="134" w:type="pct"/>
          </w:tcPr>
          <w:p w14:paraId="38B0E4EF" w14:textId="77777777" w:rsidR="00172214" w:rsidRPr="00624F45" w:rsidRDefault="00172214" w:rsidP="00172214">
            <w:pPr>
              <w:pStyle w:val="BodyText"/>
              <w:tabs>
                <w:tab w:val="decimal" w:pos="873"/>
              </w:tabs>
              <w:ind w:right="-131"/>
              <w:jc w:val="right"/>
              <w:rPr>
                <w:rFonts w:cs="Times New Roman"/>
                <w:sz w:val="22"/>
                <w:szCs w:val="22"/>
              </w:rPr>
            </w:pPr>
          </w:p>
        </w:tc>
        <w:tc>
          <w:tcPr>
            <w:tcW w:w="516" w:type="pct"/>
          </w:tcPr>
          <w:p w14:paraId="754B84A8" w14:textId="1DFD0954" w:rsidR="00172214" w:rsidRPr="00624F45" w:rsidRDefault="00172214" w:rsidP="00172214">
            <w:pPr>
              <w:pStyle w:val="BodyText"/>
              <w:tabs>
                <w:tab w:val="decimal" w:pos="629"/>
              </w:tabs>
              <w:ind w:left="-108" w:right="69"/>
              <w:jc w:val="right"/>
              <w:rPr>
                <w:rFonts w:cs="Times New Roman"/>
                <w:sz w:val="22"/>
                <w:szCs w:val="22"/>
              </w:rPr>
            </w:pPr>
          </w:p>
        </w:tc>
        <w:tc>
          <w:tcPr>
            <w:tcW w:w="141" w:type="pct"/>
          </w:tcPr>
          <w:p w14:paraId="6D2D0715" w14:textId="77777777" w:rsidR="00172214" w:rsidRPr="00624F45" w:rsidRDefault="00172214" w:rsidP="00172214">
            <w:pPr>
              <w:pStyle w:val="BodyText"/>
              <w:tabs>
                <w:tab w:val="decimal" w:pos="873"/>
              </w:tabs>
              <w:ind w:right="-131"/>
              <w:jc w:val="both"/>
              <w:rPr>
                <w:rFonts w:cs="Times New Roman"/>
                <w:sz w:val="22"/>
                <w:szCs w:val="22"/>
              </w:rPr>
            </w:pPr>
          </w:p>
        </w:tc>
        <w:tc>
          <w:tcPr>
            <w:tcW w:w="541" w:type="pct"/>
          </w:tcPr>
          <w:p w14:paraId="737599C0" w14:textId="0F5B9D9B" w:rsidR="00172214" w:rsidRPr="00624F45" w:rsidRDefault="00172214" w:rsidP="00172214">
            <w:pPr>
              <w:pStyle w:val="BodyText"/>
              <w:tabs>
                <w:tab w:val="decimal" w:pos="710"/>
              </w:tabs>
              <w:ind w:left="-126" w:right="-131"/>
              <w:jc w:val="both"/>
              <w:rPr>
                <w:rFonts w:cs="Times New Roman"/>
                <w:sz w:val="22"/>
                <w:szCs w:val="22"/>
              </w:rPr>
            </w:pPr>
          </w:p>
        </w:tc>
        <w:tc>
          <w:tcPr>
            <w:tcW w:w="123" w:type="pct"/>
          </w:tcPr>
          <w:p w14:paraId="019854F6" w14:textId="77777777" w:rsidR="00172214" w:rsidRPr="00624F45" w:rsidRDefault="00172214" w:rsidP="00172214">
            <w:pPr>
              <w:pStyle w:val="BodyText"/>
              <w:tabs>
                <w:tab w:val="decimal" w:pos="873"/>
              </w:tabs>
              <w:ind w:right="-131"/>
              <w:jc w:val="both"/>
              <w:rPr>
                <w:rFonts w:cs="Times New Roman"/>
                <w:sz w:val="22"/>
                <w:szCs w:val="22"/>
              </w:rPr>
            </w:pPr>
          </w:p>
        </w:tc>
        <w:tc>
          <w:tcPr>
            <w:tcW w:w="564" w:type="pct"/>
            <w:tcBorders>
              <w:top w:val="single" w:sz="4" w:space="0" w:color="auto"/>
            </w:tcBorders>
          </w:tcPr>
          <w:p w14:paraId="4C001EBC" w14:textId="56BCA6DF" w:rsidR="00172214" w:rsidRPr="00B64242" w:rsidRDefault="00D254CD" w:rsidP="005E541C">
            <w:pPr>
              <w:tabs>
                <w:tab w:val="decimal" w:pos="773"/>
              </w:tabs>
              <w:ind w:left="-102" w:right="-72"/>
              <w:jc w:val="center"/>
              <w:rPr>
                <w:rFonts w:cs="Times New Roman"/>
                <w:b/>
                <w:bCs/>
                <w:sz w:val="22"/>
                <w:szCs w:val="22"/>
              </w:rPr>
            </w:pPr>
            <w:r w:rsidRPr="00D254CD">
              <w:rPr>
                <w:rFonts w:cs="Times New Roman"/>
                <w:b/>
                <w:bCs/>
                <w:sz w:val="22"/>
                <w:szCs w:val="22"/>
              </w:rPr>
              <w:t>54</w:t>
            </w:r>
            <w:r w:rsidR="779499CD" w:rsidRPr="00B64242">
              <w:rPr>
                <w:rFonts w:cs="Times New Roman"/>
                <w:b/>
                <w:bCs/>
                <w:sz w:val="22"/>
                <w:szCs w:val="22"/>
              </w:rPr>
              <w:t>,</w:t>
            </w:r>
            <w:r w:rsidRPr="00D254CD">
              <w:rPr>
                <w:rFonts w:cs="Times New Roman"/>
                <w:b/>
                <w:bCs/>
                <w:sz w:val="22"/>
                <w:szCs w:val="22"/>
              </w:rPr>
              <w:t>890</w:t>
            </w:r>
          </w:p>
        </w:tc>
      </w:tr>
      <w:tr w:rsidR="00172214" w:rsidRPr="00624F45" w14:paraId="66B5AC9C" w14:textId="77777777" w:rsidTr="00D64A8C">
        <w:tc>
          <w:tcPr>
            <w:tcW w:w="1112" w:type="pct"/>
          </w:tcPr>
          <w:p w14:paraId="3A9C5C89" w14:textId="0A70AAE5" w:rsidR="00172214" w:rsidRPr="002C4B66" w:rsidRDefault="00172214" w:rsidP="00A52D6F">
            <w:pPr>
              <w:ind w:left="163" w:hanging="163"/>
              <w:jc w:val="thaiDistribute"/>
              <w:rPr>
                <w:rFonts w:cstheme="minorBidi"/>
                <w:b/>
                <w:bCs/>
                <w:sz w:val="22"/>
                <w:szCs w:val="22"/>
              </w:rPr>
            </w:pPr>
            <w:r w:rsidRPr="002C4B66">
              <w:rPr>
                <w:rFonts w:cstheme="minorBidi"/>
                <w:i/>
                <w:iCs/>
                <w:sz w:val="22"/>
                <w:szCs w:val="22"/>
              </w:rPr>
              <w:t xml:space="preserve">Less </w:t>
            </w:r>
            <w:r w:rsidRPr="002C4B66">
              <w:rPr>
                <w:rFonts w:cstheme="minorBidi"/>
                <w:sz w:val="22"/>
                <w:szCs w:val="22"/>
              </w:rPr>
              <w:t>allowance for expected credit loss</w:t>
            </w:r>
          </w:p>
        </w:tc>
        <w:tc>
          <w:tcPr>
            <w:tcW w:w="559" w:type="pct"/>
            <w:vAlign w:val="bottom"/>
          </w:tcPr>
          <w:p w14:paraId="1B96C5F8" w14:textId="77777777" w:rsidR="00172214" w:rsidRPr="002C4B66" w:rsidRDefault="00172214" w:rsidP="003D5F74">
            <w:pPr>
              <w:pStyle w:val="BodyText"/>
              <w:ind w:left="-126" w:right="-303"/>
              <w:jc w:val="center"/>
              <w:rPr>
                <w:rFonts w:cs="Times New Roman"/>
                <w:sz w:val="22"/>
                <w:szCs w:val="22"/>
              </w:rPr>
            </w:pPr>
          </w:p>
        </w:tc>
        <w:tc>
          <w:tcPr>
            <w:tcW w:w="142" w:type="pct"/>
            <w:vAlign w:val="bottom"/>
          </w:tcPr>
          <w:p w14:paraId="0235788A" w14:textId="77777777" w:rsidR="00172214" w:rsidRPr="002C4B66" w:rsidRDefault="00172214" w:rsidP="003D5F74">
            <w:pPr>
              <w:pStyle w:val="BodyText"/>
              <w:ind w:right="-131"/>
              <w:jc w:val="center"/>
              <w:rPr>
                <w:rFonts w:cs="Times New Roman"/>
                <w:sz w:val="22"/>
                <w:szCs w:val="22"/>
              </w:rPr>
            </w:pPr>
          </w:p>
        </w:tc>
        <w:tc>
          <w:tcPr>
            <w:tcW w:w="561" w:type="pct"/>
            <w:vAlign w:val="bottom"/>
          </w:tcPr>
          <w:p w14:paraId="585DF782" w14:textId="77777777" w:rsidR="00172214" w:rsidRPr="002C4B66" w:rsidRDefault="00172214" w:rsidP="003D5F74">
            <w:pPr>
              <w:pStyle w:val="BodyText"/>
              <w:ind w:left="-126" w:right="159"/>
              <w:jc w:val="center"/>
              <w:rPr>
                <w:rFonts w:cs="Times New Roman"/>
                <w:sz w:val="22"/>
                <w:szCs w:val="22"/>
              </w:rPr>
            </w:pPr>
          </w:p>
        </w:tc>
        <w:tc>
          <w:tcPr>
            <w:tcW w:w="607" w:type="pct"/>
            <w:tcBorders>
              <w:bottom w:val="single" w:sz="4" w:space="0" w:color="auto"/>
            </w:tcBorders>
            <w:vAlign w:val="bottom"/>
          </w:tcPr>
          <w:p w14:paraId="27ED2AF8" w14:textId="06A81474" w:rsidR="00172214" w:rsidRPr="002C4B66" w:rsidRDefault="003D5F74" w:rsidP="00CD2F2F">
            <w:pPr>
              <w:pStyle w:val="BodyText"/>
              <w:tabs>
                <w:tab w:val="decimal" w:pos="806"/>
              </w:tabs>
              <w:ind w:left="-108" w:right="-125"/>
              <w:jc w:val="center"/>
              <w:rPr>
                <w:rFonts w:cs="Times New Roman"/>
                <w:sz w:val="22"/>
                <w:szCs w:val="22"/>
              </w:rPr>
            </w:pPr>
            <w:r>
              <w:rPr>
                <w:rFonts w:cs="Times New Roman"/>
                <w:sz w:val="22"/>
                <w:szCs w:val="22"/>
              </w:rPr>
              <w:t>(</w:t>
            </w:r>
            <w:r w:rsidR="00D254CD" w:rsidRPr="00D254CD">
              <w:rPr>
                <w:rFonts w:cs="Times New Roman"/>
                <w:sz w:val="22"/>
                <w:szCs w:val="22"/>
              </w:rPr>
              <w:t>25</w:t>
            </w:r>
            <w:r>
              <w:rPr>
                <w:rFonts w:cs="Times New Roman"/>
                <w:sz w:val="22"/>
                <w:szCs w:val="22"/>
              </w:rPr>
              <w:t>,</w:t>
            </w:r>
            <w:r w:rsidR="00D254CD" w:rsidRPr="00D254CD">
              <w:rPr>
                <w:rFonts w:cs="Times New Roman"/>
                <w:sz w:val="22"/>
                <w:szCs w:val="22"/>
              </w:rPr>
              <w:t>246</w:t>
            </w:r>
            <w:r>
              <w:rPr>
                <w:rFonts w:cs="Times New Roman"/>
                <w:sz w:val="22"/>
                <w:szCs w:val="22"/>
              </w:rPr>
              <w:t>)</w:t>
            </w:r>
          </w:p>
        </w:tc>
        <w:tc>
          <w:tcPr>
            <w:tcW w:w="134" w:type="pct"/>
            <w:vAlign w:val="bottom"/>
          </w:tcPr>
          <w:p w14:paraId="5096366C" w14:textId="77777777" w:rsidR="00172214" w:rsidRPr="002C4B66" w:rsidRDefault="00172214" w:rsidP="003D5F74">
            <w:pPr>
              <w:pStyle w:val="BodyText"/>
              <w:tabs>
                <w:tab w:val="decimal" w:pos="873"/>
              </w:tabs>
              <w:ind w:right="-131"/>
              <w:jc w:val="center"/>
              <w:rPr>
                <w:rFonts w:cs="Times New Roman"/>
                <w:sz w:val="22"/>
                <w:szCs w:val="22"/>
              </w:rPr>
            </w:pPr>
          </w:p>
        </w:tc>
        <w:tc>
          <w:tcPr>
            <w:tcW w:w="516" w:type="pct"/>
            <w:vAlign w:val="bottom"/>
          </w:tcPr>
          <w:p w14:paraId="2DB2AE45" w14:textId="703EF73E" w:rsidR="00172214" w:rsidRPr="002C4B66" w:rsidRDefault="6246D23D" w:rsidP="003D5F74">
            <w:pPr>
              <w:pStyle w:val="BodyText"/>
              <w:tabs>
                <w:tab w:val="decimal" w:pos="629"/>
              </w:tabs>
              <w:ind w:left="-108" w:right="69"/>
              <w:jc w:val="center"/>
              <w:rPr>
                <w:rFonts w:cs="Times New Roman"/>
                <w:sz w:val="22"/>
                <w:szCs w:val="22"/>
              </w:rPr>
            </w:pPr>
            <w:r w:rsidRPr="50799FAE">
              <w:rPr>
                <w:rFonts w:cs="Times New Roman"/>
                <w:sz w:val="22"/>
                <w:szCs w:val="22"/>
              </w:rPr>
              <w:t>-</w:t>
            </w:r>
          </w:p>
        </w:tc>
        <w:tc>
          <w:tcPr>
            <w:tcW w:w="141" w:type="pct"/>
            <w:vAlign w:val="bottom"/>
          </w:tcPr>
          <w:p w14:paraId="3AD44929" w14:textId="77777777" w:rsidR="00172214" w:rsidRPr="002C4B66" w:rsidRDefault="00172214" w:rsidP="003D5F74">
            <w:pPr>
              <w:pStyle w:val="BodyText"/>
              <w:tabs>
                <w:tab w:val="decimal" w:pos="873"/>
              </w:tabs>
              <w:ind w:right="-131"/>
              <w:jc w:val="center"/>
              <w:rPr>
                <w:rFonts w:cs="Times New Roman"/>
                <w:sz w:val="22"/>
                <w:szCs w:val="22"/>
              </w:rPr>
            </w:pPr>
          </w:p>
        </w:tc>
        <w:tc>
          <w:tcPr>
            <w:tcW w:w="541" w:type="pct"/>
            <w:vAlign w:val="bottom"/>
          </w:tcPr>
          <w:p w14:paraId="7D07774B" w14:textId="1FB48B62" w:rsidR="00172214" w:rsidRPr="002C4B66" w:rsidRDefault="6246D23D" w:rsidP="005E541C">
            <w:pPr>
              <w:pStyle w:val="BodyText"/>
              <w:tabs>
                <w:tab w:val="decimal" w:pos="710"/>
              </w:tabs>
              <w:ind w:left="-126" w:right="-131"/>
              <w:jc w:val="both"/>
              <w:rPr>
                <w:rFonts w:cs="Times New Roman"/>
                <w:sz w:val="22"/>
                <w:szCs w:val="22"/>
              </w:rPr>
            </w:pPr>
            <w:r w:rsidRPr="50799FAE">
              <w:rPr>
                <w:rFonts w:cs="Times New Roman"/>
                <w:sz w:val="22"/>
                <w:szCs w:val="22"/>
              </w:rPr>
              <w:t>-</w:t>
            </w:r>
          </w:p>
        </w:tc>
        <w:tc>
          <w:tcPr>
            <w:tcW w:w="123" w:type="pct"/>
            <w:vAlign w:val="bottom"/>
          </w:tcPr>
          <w:p w14:paraId="22786A70" w14:textId="77777777" w:rsidR="00172214" w:rsidRPr="002C4B66" w:rsidRDefault="00172214" w:rsidP="003D5F74">
            <w:pPr>
              <w:pStyle w:val="BodyText"/>
              <w:tabs>
                <w:tab w:val="decimal" w:pos="873"/>
              </w:tabs>
              <w:ind w:right="-131"/>
              <w:jc w:val="center"/>
              <w:rPr>
                <w:rFonts w:cs="Times New Roman"/>
                <w:sz w:val="22"/>
                <w:szCs w:val="22"/>
              </w:rPr>
            </w:pPr>
          </w:p>
        </w:tc>
        <w:tc>
          <w:tcPr>
            <w:tcW w:w="564" w:type="pct"/>
            <w:tcBorders>
              <w:bottom w:val="single" w:sz="4" w:space="0" w:color="auto"/>
            </w:tcBorders>
            <w:vAlign w:val="bottom"/>
          </w:tcPr>
          <w:p w14:paraId="00981DA3" w14:textId="2A7E41F7" w:rsidR="00BA7F33" w:rsidRPr="002C4B66" w:rsidRDefault="7CFC9334" w:rsidP="005E541C">
            <w:pPr>
              <w:tabs>
                <w:tab w:val="decimal" w:pos="773"/>
              </w:tabs>
              <w:ind w:left="-102" w:right="-72"/>
              <w:jc w:val="center"/>
              <w:rPr>
                <w:rFonts w:cs="Times New Roman"/>
                <w:sz w:val="22"/>
                <w:szCs w:val="22"/>
              </w:rPr>
            </w:pPr>
            <w:r w:rsidRPr="50799FAE">
              <w:rPr>
                <w:rFonts w:cs="Times New Roman"/>
                <w:sz w:val="22"/>
                <w:szCs w:val="22"/>
              </w:rPr>
              <w:t>(</w:t>
            </w:r>
            <w:r w:rsidR="00D254CD" w:rsidRPr="00D254CD">
              <w:rPr>
                <w:rFonts w:cs="Times New Roman"/>
                <w:sz w:val="22"/>
                <w:szCs w:val="22"/>
              </w:rPr>
              <w:t>25</w:t>
            </w:r>
            <w:r w:rsidRPr="50799FAE">
              <w:rPr>
                <w:rFonts w:cs="Times New Roman"/>
                <w:sz w:val="22"/>
                <w:szCs w:val="22"/>
              </w:rPr>
              <w:t>,</w:t>
            </w:r>
            <w:r w:rsidR="00D254CD" w:rsidRPr="00D254CD">
              <w:rPr>
                <w:rFonts w:cs="Times New Roman"/>
                <w:sz w:val="22"/>
                <w:szCs w:val="22"/>
              </w:rPr>
              <w:t>246</w:t>
            </w:r>
            <w:r w:rsidRPr="50799FAE">
              <w:rPr>
                <w:rFonts w:cs="Times New Roman"/>
                <w:sz w:val="22"/>
                <w:szCs w:val="22"/>
              </w:rPr>
              <w:t>)</w:t>
            </w:r>
          </w:p>
        </w:tc>
      </w:tr>
      <w:tr w:rsidR="00172214" w:rsidRPr="00624F45" w14:paraId="7BA28DB6" w14:textId="77777777" w:rsidTr="005E541C">
        <w:tc>
          <w:tcPr>
            <w:tcW w:w="1112" w:type="pct"/>
          </w:tcPr>
          <w:p w14:paraId="4F4FEC34" w14:textId="2DFDC672" w:rsidR="00172214" w:rsidRPr="00771D8F" w:rsidRDefault="00172214" w:rsidP="00172214">
            <w:pPr>
              <w:jc w:val="thaiDistribute"/>
              <w:rPr>
                <w:rFonts w:cstheme="minorBidi"/>
                <w:sz w:val="22"/>
                <w:szCs w:val="22"/>
              </w:rPr>
            </w:pPr>
            <w:r>
              <w:rPr>
                <w:rFonts w:cstheme="minorBidi"/>
                <w:b/>
                <w:bCs/>
                <w:sz w:val="22"/>
                <w:szCs w:val="22"/>
              </w:rPr>
              <w:t>Net</w:t>
            </w:r>
          </w:p>
        </w:tc>
        <w:tc>
          <w:tcPr>
            <w:tcW w:w="559" w:type="pct"/>
          </w:tcPr>
          <w:p w14:paraId="482562E7" w14:textId="77777777" w:rsidR="00172214" w:rsidRPr="00624F45" w:rsidRDefault="00172214" w:rsidP="00172214">
            <w:pPr>
              <w:pStyle w:val="BodyText"/>
              <w:ind w:left="-126" w:right="-303"/>
              <w:jc w:val="center"/>
              <w:rPr>
                <w:rFonts w:cs="Times New Roman"/>
                <w:sz w:val="22"/>
                <w:szCs w:val="22"/>
              </w:rPr>
            </w:pPr>
          </w:p>
        </w:tc>
        <w:tc>
          <w:tcPr>
            <w:tcW w:w="142" w:type="pct"/>
          </w:tcPr>
          <w:p w14:paraId="5D5013DB" w14:textId="77777777" w:rsidR="00172214" w:rsidRPr="00624F45" w:rsidRDefault="00172214" w:rsidP="00172214">
            <w:pPr>
              <w:pStyle w:val="BodyText"/>
              <w:ind w:right="-131"/>
              <w:jc w:val="both"/>
              <w:rPr>
                <w:rFonts w:cs="Times New Roman"/>
                <w:sz w:val="22"/>
                <w:szCs w:val="22"/>
              </w:rPr>
            </w:pPr>
          </w:p>
        </w:tc>
        <w:tc>
          <w:tcPr>
            <w:tcW w:w="561" w:type="pct"/>
          </w:tcPr>
          <w:p w14:paraId="64168D87" w14:textId="77777777" w:rsidR="00172214" w:rsidRDefault="00172214" w:rsidP="00172214">
            <w:pPr>
              <w:pStyle w:val="BodyText"/>
              <w:ind w:left="-126" w:right="159"/>
              <w:jc w:val="right"/>
              <w:rPr>
                <w:rFonts w:cs="Times New Roman"/>
                <w:sz w:val="22"/>
                <w:szCs w:val="22"/>
              </w:rPr>
            </w:pPr>
          </w:p>
        </w:tc>
        <w:tc>
          <w:tcPr>
            <w:tcW w:w="607" w:type="pct"/>
            <w:tcBorders>
              <w:top w:val="single" w:sz="4" w:space="0" w:color="auto"/>
              <w:bottom w:val="double" w:sz="4" w:space="0" w:color="auto"/>
            </w:tcBorders>
          </w:tcPr>
          <w:p w14:paraId="50404D22" w14:textId="139568CF" w:rsidR="00172214" w:rsidRPr="00771D8F" w:rsidRDefault="00D254CD" w:rsidP="00172214">
            <w:pPr>
              <w:pStyle w:val="BodyText"/>
              <w:tabs>
                <w:tab w:val="decimal" w:pos="629"/>
              </w:tabs>
              <w:ind w:left="-108" w:right="69"/>
              <w:jc w:val="right"/>
              <w:rPr>
                <w:rFonts w:cs="Times New Roman"/>
                <w:b/>
                <w:bCs/>
                <w:sz w:val="22"/>
                <w:szCs w:val="22"/>
              </w:rPr>
            </w:pPr>
            <w:r w:rsidRPr="00D254CD">
              <w:rPr>
                <w:rFonts w:cs="Times New Roman"/>
                <w:b/>
                <w:bCs/>
                <w:sz w:val="22"/>
                <w:szCs w:val="22"/>
              </w:rPr>
              <w:t>29</w:t>
            </w:r>
            <w:r w:rsidR="003D5F74">
              <w:rPr>
                <w:rFonts w:cs="Times New Roman"/>
                <w:b/>
                <w:bCs/>
                <w:sz w:val="22"/>
                <w:szCs w:val="22"/>
              </w:rPr>
              <w:t>,</w:t>
            </w:r>
            <w:r w:rsidRPr="00D254CD">
              <w:rPr>
                <w:rFonts w:cs="Times New Roman"/>
                <w:b/>
                <w:bCs/>
                <w:sz w:val="22"/>
                <w:szCs w:val="22"/>
              </w:rPr>
              <w:t>644</w:t>
            </w:r>
          </w:p>
        </w:tc>
        <w:tc>
          <w:tcPr>
            <w:tcW w:w="134" w:type="pct"/>
          </w:tcPr>
          <w:p w14:paraId="4DDBEA11" w14:textId="77777777" w:rsidR="00172214" w:rsidRPr="00771D8F" w:rsidRDefault="00172214" w:rsidP="00172214">
            <w:pPr>
              <w:pStyle w:val="BodyText"/>
              <w:tabs>
                <w:tab w:val="decimal" w:pos="873"/>
              </w:tabs>
              <w:ind w:right="-131"/>
              <w:jc w:val="right"/>
              <w:rPr>
                <w:rFonts w:cs="Times New Roman"/>
                <w:b/>
                <w:bCs/>
                <w:sz w:val="22"/>
                <w:szCs w:val="22"/>
              </w:rPr>
            </w:pPr>
          </w:p>
        </w:tc>
        <w:tc>
          <w:tcPr>
            <w:tcW w:w="516" w:type="pct"/>
          </w:tcPr>
          <w:p w14:paraId="08AF6A6B" w14:textId="77777777" w:rsidR="00172214" w:rsidRPr="00771D8F" w:rsidRDefault="00172214" w:rsidP="00172214">
            <w:pPr>
              <w:pStyle w:val="BodyText"/>
              <w:tabs>
                <w:tab w:val="decimal" w:pos="629"/>
              </w:tabs>
              <w:ind w:left="-108" w:right="69"/>
              <w:jc w:val="right"/>
              <w:rPr>
                <w:rFonts w:cs="Times New Roman"/>
                <w:b/>
                <w:bCs/>
                <w:sz w:val="22"/>
                <w:szCs w:val="22"/>
              </w:rPr>
            </w:pPr>
          </w:p>
        </w:tc>
        <w:tc>
          <w:tcPr>
            <w:tcW w:w="141" w:type="pct"/>
          </w:tcPr>
          <w:p w14:paraId="4C922EFC" w14:textId="77777777" w:rsidR="00172214" w:rsidRPr="00771D8F" w:rsidRDefault="00172214" w:rsidP="00172214">
            <w:pPr>
              <w:pStyle w:val="BodyText"/>
              <w:tabs>
                <w:tab w:val="decimal" w:pos="873"/>
              </w:tabs>
              <w:ind w:right="-131"/>
              <w:jc w:val="both"/>
              <w:rPr>
                <w:rFonts w:cs="Times New Roman"/>
                <w:b/>
                <w:bCs/>
                <w:sz w:val="22"/>
                <w:szCs w:val="22"/>
              </w:rPr>
            </w:pPr>
          </w:p>
        </w:tc>
        <w:tc>
          <w:tcPr>
            <w:tcW w:w="541" w:type="pct"/>
          </w:tcPr>
          <w:p w14:paraId="1F216885" w14:textId="77777777" w:rsidR="00172214" w:rsidRPr="00771D8F" w:rsidRDefault="00172214" w:rsidP="00172214">
            <w:pPr>
              <w:pStyle w:val="BodyText"/>
              <w:tabs>
                <w:tab w:val="decimal" w:pos="710"/>
              </w:tabs>
              <w:ind w:left="-126" w:right="-131"/>
              <w:jc w:val="both"/>
              <w:rPr>
                <w:rFonts w:cs="Times New Roman"/>
                <w:b/>
                <w:bCs/>
                <w:sz w:val="22"/>
                <w:szCs w:val="22"/>
              </w:rPr>
            </w:pPr>
          </w:p>
        </w:tc>
        <w:tc>
          <w:tcPr>
            <w:tcW w:w="123" w:type="pct"/>
          </w:tcPr>
          <w:p w14:paraId="5FB36A2A" w14:textId="77777777" w:rsidR="00172214" w:rsidRPr="00771D8F" w:rsidRDefault="00172214" w:rsidP="00172214">
            <w:pPr>
              <w:pStyle w:val="BodyText"/>
              <w:tabs>
                <w:tab w:val="decimal" w:pos="873"/>
              </w:tabs>
              <w:ind w:right="-131"/>
              <w:jc w:val="both"/>
              <w:rPr>
                <w:rFonts w:cs="Times New Roman"/>
                <w:b/>
                <w:bCs/>
                <w:sz w:val="22"/>
                <w:szCs w:val="22"/>
              </w:rPr>
            </w:pPr>
          </w:p>
        </w:tc>
        <w:tc>
          <w:tcPr>
            <w:tcW w:w="564" w:type="pct"/>
            <w:tcBorders>
              <w:top w:val="single" w:sz="4" w:space="0" w:color="auto"/>
              <w:bottom w:val="double" w:sz="4" w:space="0" w:color="auto"/>
            </w:tcBorders>
          </w:tcPr>
          <w:p w14:paraId="00FCC1C7" w14:textId="40E1B6D1" w:rsidR="00172214" w:rsidRPr="00771D8F" w:rsidRDefault="00D254CD" w:rsidP="005E541C">
            <w:pPr>
              <w:tabs>
                <w:tab w:val="decimal" w:pos="773"/>
              </w:tabs>
              <w:ind w:left="-102" w:right="-72"/>
              <w:jc w:val="center"/>
              <w:rPr>
                <w:rFonts w:cs="Times New Roman"/>
                <w:b/>
                <w:bCs/>
                <w:sz w:val="22"/>
                <w:szCs w:val="22"/>
              </w:rPr>
            </w:pPr>
            <w:r w:rsidRPr="00D254CD">
              <w:rPr>
                <w:rFonts w:cs="Times New Roman"/>
                <w:b/>
                <w:bCs/>
                <w:sz w:val="22"/>
                <w:szCs w:val="22"/>
              </w:rPr>
              <w:t>29</w:t>
            </w:r>
            <w:r w:rsidR="002E587F">
              <w:rPr>
                <w:rFonts w:cs="Times New Roman"/>
                <w:b/>
                <w:bCs/>
                <w:sz w:val="22"/>
                <w:szCs w:val="22"/>
              </w:rPr>
              <w:t>,</w:t>
            </w:r>
            <w:r w:rsidRPr="00D254CD">
              <w:rPr>
                <w:rFonts w:cs="Times New Roman"/>
                <w:b/>
                <w:bCs/>
                <w:sz w:val="22"/>
                <w:szCs w:val="22"/>
              </w:rPr>
              <w:t>644</w:t>
            </w:r>
          </w:p>
        </w:tc>
      </w:tr>
    </w:tbl>
    <w:p w14:paraId="3050E7D3" w14:textId="77777777" w:rsidR="002C4B66" w:rsidRPr="002C4B66" w:rsidRDefault="002C4B66">
      <w:pPr>
        <w:rPr>
          <w:sz w:val="22"/>
          <w:szCs w:val="22"/>
          <w:cs/>
        </w:rPr>
      </w:pPr>
    </w:p>
    <w:tbl>
      <w:tblPr>
        <w:tblW w:w="9646" w:type="dxa"/>
        <w:tblInd w:w="450" w:type="dxa"/>
        <w:tblLayout w:type="fixed"/>
        <w:tblCellMar>
          <w:left w:w="79" w:type="dxa"/>
          <w:right w:w="79" w:type="dxa"/>
        </w:tblCellMar>
        <w:tblLook w:val="0200" w:firstRow="0" w:lastRow="0" w:firstColumn="0" w:lastColumn="0" w:noHBand="1" w:noVBand="0"/>
      </w:tblPr>
      <w:tblGrid>
        <w:gridCol w:w="4590"/>
        <w:gridCol w:w="1163"/>
        <w:gridCol w:w="276"/>
        <w:gridCol w:w="988"/>
        <w:gridCol w:w="6"/>
        <w:gridCol w:w="262"/>
        <w:gridCol w:w="6"/>
        <w:gridCol w:w="1078"/>
        <w:gridCol w:w="189"/>
        <w:gridCol w:w="1078"/>
        <w:gridCol w:w="10"/>
      </w:tblGrid>
      <w:tr w:rsidR="00CA65B3" w:rsidRPr="003B3396" w14:paraId="7A6A0D98" w14:textId="35C5A462" w:rsidTr="00C87795">
        <w:trPr>
          <w:gridAfter w:val="1"/>
          <w:wAfter w:w="5" w:type="pct"/>
          <w:cantSplit/>
          <w:tblHeader/>
        </w:trPr>
        <w:tc>
          <w:tcPr>
            <w:tcW w:w="2379" w:type="pct"/>
            <w:vAlign w:val="bottom"/>
          </w:tcPr>
          <w:p w14:paraId="5A49511E" w14:textId="77777777" w:rsidR="00CA65B3" w:rsidRPr="003B3396" w:rsidRDefault="00CA65B3" w:rsidP="00D857A1">
            <w:pPr>
              <w:rPr>
                <w:b/>
                <w:bCs/>
                <w:i/>
                <w:iCs/>
                <w:sz w:val="22"/>
                <w:szCs w:val="22"/>
              </w:rPr>
            </w:pPr>
          </w:p>
        </w:tc>
        <w:tc>
          <w:tcPr>
            <w:tcW w:w="1258" w:type="pct"/>
            <w:gridSpan w:val="3"/>
            <w:vAlign w:val="center"/>
          </w:tcPr>
          <w:p w14:paraId="453D8CF2" w14:textId="58B3D10C" w:rsidR="00CA65B3" w:rsidRPr="00771D8F" w:rsidRDefault="00CA65B3" w:rsidP="002C4B66">
            <w:pPr>
              <w:pStyle w:val="acctmergecolhdg"/>
              <w:rPr>
                <w:szCs w:val="22"/>
              </w:rPr>
            </w:pPr>
            <w:r w:rsidRPr="00771D8F">
              <w:rPr>
                <w:szCs w:val="22"/>
              </w:rPr>
              <w:t>Consolidated</w:t>
            </w:r>
          </w:p>
          <w:p w14:paraId="762E9D7A" w14:textId="0567AF60" w:rsidR="00CA65B3" w:rsidRPr="003B3396" w:rsidRDefault="00CA65B3" w:rsidP="002C4B66">
            <w:pPr>
              <w:pStyle w:val="acctmergecolhdg"/>
              <w:spacing w:line="240" w:lineRule="auto"/>
              <w:rPr>
                <w:szCs w:val="22"/>
              </w:rPr>
            </w:pPr>
            <w:r w:rsidRPr="00771D8F">
              <w:rPr>
                <w:szCs w:val="22"/>
              </w:rPr>
              <w:t>financial statements</w:t>
            </w:r>
          </w:p>
        </w:tc>
        <w:tc>
          <w:tcPr>
            <w:tcW w:w="139" w:type="pct"/>
            <w:gridSpan w:val="2"/>
            <w:vAlign w:val="center"/>
          </w:tcPr>
          <w:p w14:paraId="755C4827" w14:textId="77777777" w:rsidR="00CA65B3" w:rsidRPr="003B3396" w:rsidRDefault="00CA65B3" w:rsidP="00D857A1">
            <w:pPr>
              <w:pStyle w:val="acctmergecolhdg"/>
              <w:spacing w:line="240" w:lineRule="auto"/>
              <w:rPr>
                <w:szCs w:val="22"/>
              </w:rPr>
            </w:pPr>
          </w:p>
        </w:tc>
        <w:tc>
          <w:tcPr>
            <w:tcW w:w="1219" w:type="pct"/>
            <w:gridSpan w:val="4"/>
            <w:vAlign w:val="center"/>
          </w:tcPr>
          <w:p w14:paraId="7F2B7AEA" w14:textId="42B7CB72" w:rsidR="00CA65B3" w:rsidRPr="00771D8F" w:rsidRDefault="00CA65B3" w:rsidP="002C4B66">
            <w:pPr>
              <w:pStyle w:val="acctmergecolhdg"/>
              <w:rPr>
                <w:szCs w:val="22"/>
              </w:rPr>
            </w:pPr>
            <w:r w:rsidRPr="00771D8F">
              <w:rPr>
                <w:szCs w:val="22"/>
              </w:rPr>
              <w:t>Separate</w:t>
            </w:r>
          </w:p>
          <w:p w14:paraId="3C1E8892" w14:textId="42176C5A" w:rsidR="00CA65B3" w:rsidRPr="003B3396" w:rsidRDefault="00CA65B3" w:rsidP="00771D8F">
            <w:pPr>
              <w:pStyle w:val="acctmergecolhdg"/>
              <w:spacing w:line="240" w:lineRule="auto"/>
              <w:rPr>
                <w:szCs w:val="22"/>
              </w:rPr>
            </w:pPr>
            <w:r w:rsidRPr="00771D8F">
              <w:rPr>
                <w:szCs w:val="22"/>
              </w:rPr>
              <w:t>financial statements</w:t>
            </w:r>
          </w:p>
        </w:tc>
      </w:tr>
      <w:tr w:rsidR="00CA65B3" w:rsidRPr="003B3396" w14:paraId="1796E3B8" w14:textId="77777777" w:rsidTr="00C87795">
        <w:trPr>
          <w:cantSplit/>
          <w:tblHeader/>
        </w:trPr>
        <w:tc>
          <w:tcPr>
            <w:tcW w:w="2379" w:type="pct"/>
          </w:tcPr>
          <w:p w14:paraId="30AA7900" w14:textId="77777777" w:rsidR="00CA65B3" w:rsidRDefault="00CA65B3" w:rsidP="00B8452B">
            <w:pPr>
              <w:pStyle w:val="acctfourfigures"/>
              <w:spacing w:line="240" w:lineRule="auto"/>
              <w:rPr>
                <w:szCs w:val="22"/>
              </w:rPr>
            </w:pPr>
          </w:p>
          <w:p w14:paraId="2F80DCAD" w14:textId="77777777" w:rsidR="00CA65B3" w:rsidRDefault="00CA65B3" w:rsidP="00B8452B">
            <w:pPr>
              <w:pStyle w:val="acctfourfigures"/>
              <w:spacing w:line="240" w:lineRule="auto"/>
              <w:rPr>
                <w:szCs w:val="22"/>
              </w:rPr>
            </w:pPr>
          </w:p>
          <w:p w14:paraId="51988823" w14:textId="7CF73CB0" w:rsidR="00CA65B3" w:rsidRPr="003B3396" w:rsidRDefault="00CA65B3" w:rsidP="005C27A8">
            <w:pPr>
              <w:pStyle w:val="acctfourfigures"/>
              <w:tabs>
                <w:tab w:val="clear" w:pos="765"/>
                <w:tab w:val="decimal" w:pos="10"/>
              </w:tabs>
              <w:spacing w:line="240" w:lineRule="auto"/>
              <w:rPr>
                <w:szCs w:val="22"/>
              </w:rPr>
            </w:pPr>
            <w:r w:rsidRPr="00CC67B1">
              <w:rPr>
                <w:b/>
                <w:bCs/>
                <w:i/>
                <w:iCs/>
                <w:szCs w:val="22"/>
                <w:lang w:val="en-US"/>
              </w:rPr>
              <w:t>Balances with related parties as at</w:t>
            </w:r>
          </w:p>
        </w:tc>
        <w:tc>
          <w:tcPr>
            <w:tcW w:w="603" w:type="pct"/>
          </w:tcPr>
          <w:p w14:paraId="0E00210A" w14:textId="4E498519" w:rsidR="00CA65B3" w:rsidRDefault="00D254CD" w:rsidP="00771D8F">
            <w:pPr>
              <w:pStyle w:val="acctmergecolhdg"/>
              <w:rPr>
                <w:b w:val="0"/>
                <w:szCs w:val="22"/>
              </w:rPr>
            </w:pPr>
            <w:r w:rsidRPr="00D254CD">
              <w:rPr>
                <w:b w:val="0"/>
                <w:szCs w:val="22"/>
                <w:lang w:val="en-US"/>
              </w:rPr>
              <w:t>31</w:t>
            </w:r>
          </w:p>
          <w:p w14:paraId="79D8E4A7" w14:textId="41F2807C" w:rsidR="00CA65B3" w:rsidRPr="00771D8F" w:rsidRDefault="003D5F74" w:rsidP="00771D8F">
            <w:pPr>
              <w:pStyle w:val="acctmergecolhdg"/>
              <w:rPr>
                <w:b w:val="0"/>
                <w:szCs w:val="22"/>
              </w:rPr>
            </w:pPr>
            <w:r>
              <w:rPr>
                <w:b w:val="0"/>
                <w:szCs w:val="22"/>
              </w:rPr>
              <w:t>March</w:t>
            </w:r>
          </w:p>
          <w:p w14:paraId="484F7826" w14:textId="628EFEF0" w:rsidR="00CA65B3" w:rsidRPr="003B3396" w:rsidRDefault="00D254CD" w:rsidP="00771D8F">
            <w:pPr>
              <w:pStyle w:val="acctmergecolhdg"/>
              <w:spacing w:line="240" w:lineRule="auto"/>
              <w:ind w:left="-79" w:right="-79"/>
              <w:rPr>
                <w:b w:val="0"/>
                <w:bCs/>
                <w:szCs w:val="22"/>
              </w:rPr>
            </w:pPr>
            <w:r w:rsidRPr="00D254CD">
              <w:rPr>
                <w:b w:val="0"/>
                <w:szCs w:val="22"/>
                <w:lang w:val="en-US"/>
              </w:rPr>
              <w:t>2023</w:t>
            </w:r>
          </w:p>
        </w:tc>
        <w:tc>
          <w:tcPr>
            <w:tcW w:w="143" w:type="pct"/>
          </w:tcPr>
          <w:p w14:paraId="2BC13661" w14:textId="77777777" w:rsidR="00CA65B3" w:rsidRPr="003B3396" w:rsidRDefault="00CA65B3" w:rsidP="00B8452B">
            <w:pPr>
              <w:pStyle w:val="acctmergecolhdg"/>
              <w:spacing w:line="240" w:lineRule="auto"/>
              <w:rPr>
                <w:b w:val="0"/>
                <w:bCs/>
                <w:szCs w:val="22"/>
              </w:rPr>
            </w:pPr>
          </w:p>
        </w:tc>
        <w:tc>
          <w:tcPr>
            <w:tcW w:w="515" w:type="pct"/>
            <w:gridSpan w:val="2"/>
            <w:vAlign w:val="center"/>
          </w:tcPr>
          <w:p w14:paraId="2E4FE248" w14:textId="31812EDF" w:rsidR="00CA65B3" w:rsidRPr="003B3396" w:rsidRDefault="00D254CD" w:rsidP="00B8452B">
            <w:pPr>
              <w:pStyle w:val="acctmergecolhdg"/>
              <w:spacing w:line="240" w:lineRule="auto"/>
              <w:ind w:left="-75" w:right="-75"/>
              <w:rPr>
                <w:b w:val="0"/>
                <w:bCs/>
                <w:szCs w:val="22"/>
              </w:rPr>
            </w:pPr>
            <w:r w:rsidRPr="00D254CD">
              <w:rPr>
                <w:b w:val="0"/>
                <w:bCs/>
                <w:szCs w:val="22"/>
                <w:lang w:val="en-US"/>
              </w:rPr>
              <w:t>31</w:t>
            </w:r>
            <w:r w:rsidR="00CA65B3" w:rsidRPr="00771D8F">
              <w:rPr>
                <w:b w:val="0"/>
                <w:bCs/>
                <w:szCs w:val="22"/>
                <w:lang w:val="en-US"/>
              </w:rPr>
              <w:t xml:space="preserve"> December </w:t>
            </w:r>
            <w:r w:rsidRPr="00D254CD">
              <w:rPr>
                <w:b w:val="0"/>
                <w:bCs/>
                <w:szCs w:val="22"/>
                <w:lang w:val="en-US"/>
              </w:rPr>
              <w:t>2022</w:t>
            </w:r>
          </w:p>
        </w:tc>
        <w:tc>
          <w:tcPr>
            <w:tcW w:w="139" w:type="pct"/>
            <w:gridSpan w:val="2"/>
            <w:vAlign w:val="center"/>
          </w:tcPr>
          <w:p w14:paraId="49A8C317" w14:textId="77777777" w:rsidR="00CA65B3" w:rsidRPr="003B3396" w:rsidRDefault="00CA65B3" w:rsidP="00B8452B">
            <w:pPr>
              <w:pStyle w:val="acctmergecolhdg"/>
              <w:spacing w:line="240" w:lineRule="auto"/>
              <w:rPr>
                <w:b w:val="0"/>
                <w:bCs/>
                <w:szCs w:val="22"/>
              </w:rPr>
            </w:pPr>
          </w:p>
        </w:tc>
        <w:tc>
          <w:tcPr>
            <w:tcW w:w="559" w:type="pct"/>
            <w:vAlign w:val="center"/>
          </w:tcPr>
          <w:p w14:paraId="0592A05C" w14:textId="64FC36F5" w:rsidR="00CA65B3" w:rsidRDefault="00D254CD" w:rsidP="00771D8F">
            <w:pPr>
              <w:pStyle w:val="acctmergecolhdg"/>
              <w:rPr>
                <w:b w:val="0"/>
                <w:szCs w:val="22"/>
              </w:rPr>
            </w:pPr>
            <w:r w:rsidRPr="00D254CD">
              <w:rPr>
                <w:b w:val="0"/>
                <w:szCs w:val="22"/>
                <w:lang w:val="en-US"/>
              </w:rPr>
              <w:t>31</w:t>
            </w:r>
          </w:p>
          <w:p w14:paraId="567E7EAE" w14:textId="53A860F0" w:rsidR="00CA65B3" w:rsidRPr="00771D8F" w:rsidRDefault="003D5F74" w:rsidP="00771D8F">
            <w:pPr>
              <w:pStyle w:val="acctmergecolhdg"/>
              <w:rPr>
                <w:b w:val="0"/>
                <w:szCs w:val="22"/>
              </w:rPr>
            </w:pPr>
            <w:r>
              <w:rPr>
                <w:b w:val="0"/>
                <w:szCs w:val="22"/>
              </w:rPr>
              <w:t>March</w:t>
            </w:r>
          </w:p>
          <w:p w14:paraId="468C1DA7" w14:textId="211C5301" w:rsidR="00CA65B3" w:rsidRPr="003B3396" w:rsidRDefault="00D254CD" w:rsidP="00771D8F">
            <w:pPr>
              <w:pStyle w:val="acctmergecolhdg"/>
              <w:spacing w:line="240" w:lineRule="auto"/>
              <w:rPr>
                <w:b w:val="0"/>
                <w:bCs/>
                <w:szCs w:val="22"/>
              </w:rPr>
            </w:pPr>
            <w:r w:rsidRPr="00D254CD">
              <w:rPr>
                <w:b w:val="0"/>
                <w:szCs w:val="22"/>
                <w:lang w:val="en-US"/>
              </w:rPr>
              <w:t>2023</w:t>
            </w:r>
          </w:p>
        </w:tc>
        <w:tc>
          <w:tcPr>
            <w:tcW w:w="98" w:type="pct"/>
            <w:vAlign w:val="center"/>
          </w:tcPr>
          <w:p w14:paraId="085A775F" w14:textId="77777777" w:rsidR="00CA65B3" w:rsidRPr="003B3396" w:rsidRDefault="00CA65B3" w:rsidP="00B8452B">
            <w:pPr>
              <w:pStyle w:val="acctmergecolhdg"/>
              <w:spacing w:line="240" w:lineRule="auto"/>
              <w:rPr>
                <w:b w:val="0"/>
                <w:bCs/>
                <w:szCs w:val="22"/>
              </w:rPr>
            </w:pPr>
          </w:p>
        </w:tc>
        <w:tc>
          <w:tcPr>
            <w:tcW w:w="564" w:type="pct"/>
            <w:gridSpan w:val="2"/>
            <w:vAlign w:val="center"/>
          </w:tcPr>
          <w:p w14:paraId="11A239FA" w14:textId="2D1643D4" w:rsidR="00CA65B3" w:rsidRPr="003B3396" w:rsidRDefault="00D254CD" w:rsidP="00B8452B">
            <w:pPr>
              <w:pStyle w:val="acctmergecolhdg"/>
              <w:spacing w:line="240" w:lineRule="auto"/>
              <w:ind w:left="-75" w:right="-75"/>
              <w:rPr>
                <w:b w:val="0"/>
                <w:bCs/>
                <w:szCs w:val="22"/>
              </w:rPr>
            </w:pPr>
            <w:r w:rsidRPr="00D254CD">
              <w:rPr>
                <w:b w:val="0"/>
                <w:bCs/>
                <w:szCs w:val="22"/>
                <w:lang w:val="en-US"/>
              </w:rPr>
              <w:t>31</w:t>
            </w:r>
            <w:r w:rsidR="00CA65B3" w:rsidRPr="00771D8F">
              <w:rPr>
                <w:b w:val="0"/>
                <w:bCs/>
                <w:szCs w:val="22"/>
                <w:lang w:val="en-US"/>
              </w:rPr>
              <w:t xml:space="preserve"> December </w:t>
            </w:r>
            <w:r w:rsidRPr="00D254CD">
              <w:rPr>
                <w:b w:val="0"/>
                <w:bCs/>
                <w:szCs w:val="22"/>
                <w:lang w:val="en-US"/>
              </w:rPr>
              <w:t>2022</w:t>
            </w:r>
          </w:p>
        </w:tc>
      </w:tr>
      <w:tr w:rsidR="00CA65B3" w:rsidRPr="003B3396" w14:paraId="08CD740D" w14:textId="60C3ED9E" w:rsidTr="00C87795">
        <w:trPr>
          <w:gridAfter w:val="1"/>
          <w:wAfter w:w="5" w:type="pct"/>
          <w:cantSplit/>
        </w:trPr>
        <w:tc>
          <w:tcPr>
            <w:tcW w:w="2379" w:type="pct"/>
          </w:tcPr>
          <w:p w14:paraId="12AAD0A7" w14:textId="4D165346" w:rsidR="00CA65B3" w:rsidRPr="003B3396" w:rsidRDefault="00CA65B3" w:rsidP="00B8452B">
            <w:pPr>
              <w:rPr>
                <w:b/>
                <w:bCs/>
                <w:i/>
                <w:iCs/>
                <w:sz w:val="22"/>
                <w:szCs w:val="22"/>
              </w:rPr>
            </w:pPr>
          </w:p>
        </w:tc>
        <w:tc>
          <w:tcPr>
            <w:tcW w:w="2616" w:type="pct"/>
            <w:gridSpan w:val="9"/>
          </w:tcPr>
          <w:p w14:paraId="3E136318" w14:textId="61ED01CE" w:rsidR="00CA65B3" w:rsidRPr="002A6B9F" w:rsidRDefault="00CA65B3" w:rsidP="00B8452B">
            <w:pPr>
              <w:pStyle w:val="acctfourfigures"/>
              <w:spacing w:line="240" w:lineRule="auto"/>
              <w:jc w:val="center"/>
              <w:rPr>
                <w:i/>
                <w:iCs/>
                <w:szCs w:val="22"/>
              </w:rPr>
            </w:pPr>
            <w:r w:rsidRPr="002A6B9F">
              <w:rPr>
                <w:i/>
                <w:iCs/>
                <w:szCs w:val="22"/>
              </w:rPr>
              <w:t>(</w:t>
            </w:r>
            <w:proofErr w:type="gramStart"/>
            <w:r w:rsidRPr="002A6B9F">
              <w:rPr>
                <w:i/>
                <w:iCs/>
                <w:szCs w:val="22"/>
              </w:rPr>
              <w:t>in</w:t>
            </w:r>
            <w:proofErr w:type="gramEnd"/>
            <w:r w:rsidRPr="002A6B9F">
              <w:rPr>
                <w:i/>
                <w:iCs/>
                <w:szCs w:val="22"/>
              </w:rPr>
              <w:t xml:space="preserve"> thousand Baht)</w:t>
            </w:r>
          </w:p>
        </w:tc>
      </w:tr>
      <w:tr w:rsidR="00CA65B3" w:rsidRPr="003B3396" w14:paraId="4C2A0F57" w14:textId="77777777" w:rsidTr="00C87795">
        <w:trPr>
          <w:gridAfter w:val="1"/>
          <w:wAfter w:w="5" w:type="pct"/>
          <w:cantSplit/>
        </w:trPr>
        <w:tc>
          <w:tcPr>
            <w:tcW w:w="2379" w:type="pct"/>
          </w:tcPr>
          <w:p w14:paraId="453B1799" w14:textId="34A8DC40" w:rsidR="00CA65B3" w:rsidRPr="0057632B" w:rsidRDefault="00CA65B3" w:rsidP="00B8452B">
            <w:pPr>
              <w:rPr>
                <w:rFonts w:cs="Times New Roman"/>
                <w:b/>
                <w:bCs/>
                <w:i/>
                <w:iCs/>
                <w:sz w:val="22"/>
                <w:szCs w:val="22"/>
              </w:rPr>
            </w:pPr>
            <w:r w:rsidRPr="0057632B">
              <w:rPr>
                <w:rFonts w:cs="Times New Roman"/>
                <w:b/>
                <w:bCs/>
                <w:i/>
                <w:iCs/>
                <w:sz w:val="22"/>
                <w:szCs w:val="22"/>
              </w:rPr>
              <w:t>Trade accounts payable</w:t>
            </w:r>
          </w:p>
        </w:tc>
        <w:tc>
          <w:tcPr>
            <w:tcW w:w="2616" w:type="pct"/>
            <w:gridSpan w:val="9"/>
          </w:tcPr>
          <w:p w14:paraId="070517A3" w14:textId="77777777" w:rsidR="00CA65B3" w:rsidRPr="002A6B9F" w:rsidRDefault="00CA65B3" w:rsidP="00B8452B">
            <w:pPr>
              <w:pStyle w:val="acctfourfigures"/>
              <w:spacing w:line="240" w:lineRule="auto"/>
              <w:jc w:val="center"/>
              <w:rPr>
                <w:i/>
                <w:iCs/>
                <w:szCs w:val="22"/>
              </w:rPr>
            </w:pPr>
          </w:p>
        </w:tc>
      </w:tr>
      <w:tr w:rsidR="002E587F" w:rsidRPr="003B3396" w14:paraId="1308A6D0" w14:textId="77777777" w:rsidTr="00C87795">
        <w:trPr>
          <w:cantSplit/>
        </w:trPr>
        <w:tc>
          <w:tcPr>
            <w:tcW w:w="2379" w:type="pct"/>
            <w:vAlign w:val="bottom"/>
          </w:tcPr>
          <w:p w14:paraId="35055967" w14:textId="7A444376" w:rsidR="002E587F" w:rsidRPr="003B3396" w:rsidRDefault="002E587F" w:rsidP="00172214">
            <w:pPr>
              <w:rPr>
                <w:sz w:val="22"/>
                <w:szCs w:val="22"/>
              </w:rPr>
            </w:pPr>
            <w:r w:rsidRPr="0057632B">
              <w:rPr>
                <w:rFonts w:cs="Times New Roman"/>
                <w:sz w:val="22"/>
                <w:szCs w:val="22"/>
              </w:rPr>
              <w:t>Associate</w:t>
            </w:r>
          </w:p>
        </w:tc>
        <w:tc>
          <w:tcPr>
            <w:tcW w:w="603" w:type="pct"/>
          </w:tcPr>
          <w:p w14:paraId="294382FC" w14:textId="5DFA2688" w:rsidR="002E587F" w:rsidRPr="00656F75" w:rsidRDefault="002E587F" w:rsidP="00172214">
            <w:pPr>
              <w:pStyle w:val="acctfourfigures"/>
              <w:tabs>
                <w:tab w:val="clear" w:pos="765"/>
                <w:tab w:val="decimal" w:pos="909"/>
              </w:tabs>
              <w:spacing w:line="240" w:lineRule="auto"/>
              <w:ind w:right="11"/>
              <w:rPr>
                <w:szCs w:val="22"/>
              </w:rPr>
            </w:pPr>
            <w:r w:rsidRPr="00656F75">
              <w:rPr>
                <w:szCs w:val="22"/>
              </w:rPr>
              <w:t>-</w:t>
            </w:r>
          </w:p>
        </w:tc>
        <w:tc>
          <w:tcPr>
            <w:tcW w:w="143" w:type="pct"/>
          </w:tcPr>
          <w:p w14:paraId="1E04CABA" w14:textId="77777777" w:rsidR="002E587F" w:rsidRPr="003B3396" w:rsidRDefault="002E587F" w:rsidP="00172214">
            <w:pPr>
              <w:pStyle w:val="acctfourfigures"/>
              <w:tabs>
                <w:tab w:val="clear" w:pos="765"/>
              </w:tabs>
              <w:spacing w:line="240" w:lineRule="auto"/>
              <w:rPr>
                <w:szCs w:val="22"/>
              </w:rPr>
            </w:pPr>
          </w:p>
        </w:tc>
        <w:tc>
          <w:tcPr>
            <w:tcW w:w="515" w:type="pct"/>
            <w:gridSpan w:val="2"/>
          </w:tcPr>
          <w:p w14:paraId="38E1F87E" w14:textId="23D4F2C8" w:rsidR="002E587F" w:rsidRPr="003D5F74" w:rsidRDefault="00D254CD" w:rsidP="00172214">
            <w:pPr>
              <w:pStyle w:val="acctfourfigures"/>
              <w:tabs>
                <w:tab w:val="clear" w:pos="765"/>
                <w:tab w:val="decimal" w:pos="910"/>
              </w:tabs>
              <w:spacing w:line="240" w:lineRule="auto"/>
              <w:ind w:right="11"/>
              <w:rPr>
                <w:rFonts w:cs="Angsana New"/>
                <w:szCs w:val="28"/>
                <w:lang w:val="en-US" w:bidi="th-TH"/>
              </w:rPr>
            </w:pPr>
            <w:r w:rsidRPr="00D254CD">
              <w:rPr>
                <w:szCs w:val="22"/>
                <w:lang w:val="en-US"/>
              </w:rPr>
              <w:t>181</w:t>
            </w:r>
          </w:p>
        </w:tc>
        <w:tc>
          <w:tcPr>
            <w:tcW w:w="139" w:type="pct"/>
            <w:gridSpan w:val="2"/>
          </w:tcPr>
          <w:p w14:paraId="5006D915" w14:textId="77777777" w:rsidR="002E587F" w:rsidRPr="003B3396" w:rsidRDefault="002E587F" w:rsidP="00172214">
            <w:pPr>
              <w:pStyle w:val="acctfourfigures"/>
              <w:tabs>
                <w:tab w:val="clear" w:pos="765"/>
                <w:tab w:val="decimal" w:pos="911"/>
              </w:tabs>
              <w:spacing w:line="240" w:lineRule="auto"/>
              <w:rPr>
                <w:szCs w:val="22"/>
              </w:rPr>
            </w:pPr>
          </w:p>
        </w:tc>
        <w:tc>
          <w:tcPr>
            <w:tcW w:w="559" w:type="pct"/>
          </w:tcPr>
          <w:p w14:paraId="31C2D644" w14:textId="3F6C572F" w:rsidR="002E587F" w:rsidRPr="00656F75" w:rsidRDefault="002E587F" w:rsidP="00172214">
            <w:pPr>
              <w:pStyle w:val="acctfourfigures"/>
              <w:tabs>
                <w:tab w:val="clear" w:pos="765"/>
                <w:tab w:val="decimal" w:pos="821"/>
              </w:tabs>
              <w:spacing w:line="240" w:lineRule="auto"/>
              <w:ind w:right="11"/>
            </w:pPr>
            <w:r w:rsidRPr="00656F75">
              <w:t>-</w:t>
            </w:r>
          </w:p>
        </w:tc>
        <w:tc>
          <w:tcPr>
            <w:tcW w:w="98" w:type="pct"/>
          </w:tcPr>
          <w:p w14:paraId="1AA2CE2A" w14:textId="77777777" w:rsidR="002E587F" w:rsidRPr="003B3396" w:rsidRDefault="002E587F" w:rsidP="00172214">
            <w:pPr>
              <w:pStyle w:val="acctfourfigures"/>
              <w:tabs>
                <w:tab w:val="clear" w:pos="765"/>
                <w:tab w:val="decimal" w:pos="911"/>
              </w:tabs>
              <w:spacing w:line="240" w:lineRule="auto"/>
              <w:rPr>
                <w:szCs w:val="22"/>
              </w:rPr>
            </w:pPr>
          </w:p>
        </w:tc>
        <w:tc>
          <w:tcPr>
            <w:tcW w:w="564" w:type="pct"/>
            <w:gridSpan w:val="2"/>
          </w:tcPr>
          <w:p w14:paraId="72CBE477" w14:textId="363E44CB" w:rsidR="002E587F" w:rsidRPr="005C27A8" w:rsidRDefault="00D254CD" w:rsidP="005C27A8">
            <w:pPr>
              <w:tabs>
                <w:tab w:val="decimal" w:pos="773"/>
              </w:tabs>
              <w:ind w:left="-102" w:right="-72"/>
              <w:jc w:val="center"/>
              <w:rPr>
                <w:rFonts w:cs="Times New Roman"/>
                <w:sz w:val="22"/>
                <w:szCs w:val="22"/>
              </w:rPr>
            </w:pPr>
            <w:r w:rsidRPr="005C27A8">
              <w:rPr>
                <w:rFonts w:cs="Times New Roman"/>
                <w:sz w:val="22"/>
                <w:szCs w:val="22"/>
              </w:rPr>
              <w:t>181</w:t>
            </w:r>
          </w:p>
        </w:tc>
      </w:tr>
      <w:tr w:rsidR="002E587F" w:rsidRPr="003B3396" w14:paraId="2DC0DE96" w14:textId="77777777" w:rsidTr="00D64A8C">
        <w:trPr>
          <w:cantSplit/>
        </w:trPr>
        <w:tc>
          <w:tcPr>
            <w:tcW w:w="2379" w:type="pct"/>
          </w:tcPr>
          <w:p w14:paraId="48EB033C" w14:textId="734D4D9A" w:rsidR="002E587F" w:rsidRPr="003B3396" w:rsidRDefault="002E587F" w:rsidP="00172214">
            <w:pPr>
              <w:rPr>
                <w:sz w:val="22"/>
                <w:szCs w:val="22"/>
              </w:rPr>
            </w:pPr>
            <w:r w:rsidRPr="0057632B">
              <w:rPr>
                <w:rFonts w:cs="Times New Roman"/>
                <w:sz w:val="22"/>
                <w:szCs w:val="22"/>
              </w:rPr>
              <w:t>Other related parties</w:t>
            </w:r>
          </w:p>
        </w:tc>
        <w:tc>
          <w:tcPr>
            <w:tcW w:w="603" w:type="pct"/>
          </w:tcPr>
          <w:p w14:paraId="7AE7FB25" w14:textId="60A5123C" w:rsidR="002E587F" w:rsidRPr="00656F75" w:rsidRDefault="002E587F" w:rsidP="00172214">
            <w:pPr>
              <w:pStyle w:val="acctfourfigures"/>
              <w:tabs>
                <w:tab w:val="clear" w:pos="765"/>
                <w:tab w:val="decimal" w:pos="909"/>
              </w:tabs>
              <w:spacing w:line="240" w:lineRule="auto"/>
              <w:ind w:right="11"/>
              <w:rPr>
                <w:szCs w:val="22"/>
              </w:rPr>
            </w:pPr>
            <w:r w:rsidRPr="00656F75">
              <w:rPr>
                <w:szCs w:val="22"/>
              </w:rPr>
              <w:t>-</w:t>
            </w:r>
          </w:p>
        </w:tc>
        <w:tc>
          <w:tcPr>
            <w:tcW w:w="143" w:type="pct"/>
          </w:tcPr>
          <w:p w14:paraId="309ABF4A" w14:textId="77777777" w:rsidR="002E587F" w:rsidRPr="003B3396" w:rsidRDefault="002E587F" w:rsidP="00172214">
            <w:pPr>
              <w:pStyle w:val="acctfourfigures"/>
              <w:tabs>
                <w:tab w:val="clear" w:pos="765"/>
              </w:tabs>
              <w:spacing w:line="240" w:lineRule="auto"/>
              <w:rPr>
                <w:szCs w:val="22"/>
              </w:rPr>
            </w:pPr>
          </w:p>
        </w:tc>
        <w:tc>
          <w:tcPr>
            <w:tcW w:w="515" w:type="pct"/>
            <w:gridSpan w:val="2"/>
            <w:tcBorders>
              <w:bottom w:val="single" w:sz="4" w:space="0" w:color="auto"/>
            </w:tcBorders>
          </w:tcPr>
          <w:p w14:paraId="3BA955AC" w14:textId="3D5CF96C" w:rsidR="002E587F" w:rsidRPr="003B3396" w:rsidRDefault="00D254CD" w:rsidP="00172214">
            <w:pPr>
              <w:pStyle w:val="acctfourfigures"/>
              <w:tabs>
                <w:tab w:val="clear" w:pos="765"/>
                <w:tab w:val="decimal" w:pos="910"/>
              </w:tabs>
              <w:spacing w:line="240" w:lineRule="auto"/>
              <w:ind w:right="11"/>
              <w:rPr>
                <w:szCs w:val="22"/>
              </w:rPr>
            </w:pPr>
            <w:r w:rsidRPr="00D254CD">
              <w:rPr>
                <w:szCs w:val="22"/>
                <w:lang w:val="en-US"/>
              </w:rPr>
              <w:t>1</w:t>
            </w:r>
            <w:r w:rsidR="002E587F">
              <w:rPr>
                <w:szCs w:val="22"/>
              </w:rPr>
              <w:t>,</w:t>
            </w:r>
            <w:r w:rsidRPr="00D254CD">
              <w:rPr>
                <w:szCs w:val="22"/>
                <w:lang w:val="en-US"/>
              </w:rPr>
              <w:t>172</w:t>
            </w:r>
          </w:p>
        </w:tc>
        <w:tc>
          <w:tcPr>
            <w:tcW w:w="139" w:type="pct"/>
            <w:gridSpan w:val="2"/>
          </w:tcPr>
          <w:p w14:paraId="6A486E84" w14:textId="77777777" w:rsidR="002E587F" w:rsidRPr="003B3396" w:rsidRDefault="002E587F" w:rsidP="00172214">
            <w:pPr>
              <w:pStyle w:val="acctfourfigures"/>
              <w:tabs>
                <w:tab w:val="clear" w:pos="765"/>
                <w:tab w:val="decimal" w:pos="911"/>
              </w:tabs>
              <w:spacing w:line="240" w:lineRule="auto"/>
              <w:rPr>
                <w:szCs w:val="22"/>
              </w:rPr>
            </w:pPr>
          </w:p>
        </w:tc>
        <w:tc>
          <w:tcPr>
            <w:tcW w:w="559" w:type="pct"/>
            <w:tcBorders>
              <w:bottom w:val="single" w:sz="4" w:space="0" w:color="auto"/>
            </w:tcBorders>
          </w:tcPr>
          <w:p w14:paraId="77C49F48" w14:textId="23C64671" w:rsidR="002E587F" w:rsidRPr="00656F75" w:rsidRDefault="002E587F" w:rsidP="00172214">
            <w:pPr>
              <w:pStyle w:val="acctfourfigures"/>
              <w:tabs>
                <w:tab w:val="clear" w:pos="765"/>
                <w:tab w:val="decimal" w:pos="821"/>
              </w:tabs>
              <w:spacing w:line="240" w:lineRule="auto"/>
              <w:ind w:right="11"/>
            </w:pPr>
            <w:r w:rsidRPr="00656F75">
              <w:t>-</w:t>
            </w:r>
          </w:p>
        </w:tc>
        <w:tc>
          <w:tcPr>
            <w:tcW w:w="98" w:type="pct"/>
          </w:tcPr>
          <w:p w14:paraId="4D1F8B7C" w14:textId="77777777" w:rsidR="002E587F" w:rsidRPr="003B3396" w:rsidRDefault="002E587F" w:rsidP="00172214">
            <w:pPr>
              <w:pStyle w:val="acctfourfigures"/>
              <w:tabs>
                <w:tab w:val="clear" w:pos="765"/>
                <w:tab w:val="decimal" w:pos="911"/>
              </w:tabs>
              <w:spacing w:line="240" w:lineRule="auto"/>
              <w:rPr>
                <w:szCs w:val="22"/>
              </w:rPr>
            </w:pPr>
          </w:p>
        </w:tc>
        <w:tc>
          <w:tcPr>
            <w:tcW w:w="564" w:type="pct"/>
            <w:gridSpan w:val="2"/>
            <w:tcBorders>
              <w:bottom w:val="single" w:sz="4" w:space="0" w:color="auto"/>
            </w:tcBorders>
          </w:tcPr>
          <w:p w14:paraId="4E36F77A" w14:textId="5BFA59C1" w:rsidR="002E587F" w:rsidRPr="005C27A8" w:rsidRDefault="00D254CD" w:rsidP="005C27A8">
            <w:pPr>
              <w:tabs>
                <w:tab w:val="decimal" w:pos="773"/>
              </w:tabs>
              <w:ind w:left="-102" w:right="-72"/>
              <w:jc w:val="center"/>
              <w:rPr>
                <w:rFonts w:cs="Times New Roman"/>
                <w:sz w:val="22"/>
                <w:szCs w:val="22"/>
              </w:rPr>
            </w:pPr>
            <w:r w:rsidRPr="005C27A8">
              <w:rPr>
                <w:rFonts w:cs="Times New Roman"/>
                <w:sz w:val="22"/>
                <w:szCs w:val="22"/>
              </w:rPr>
              <w:t>1</w:t>
            </w:r>
            <w:r w:rsidR="002E587F" w:rsidRPr="005C27A8">
              <w:rPr>
                <w:rFonts w:cs="Times New Roman"/>
                <w:sz w:val="22"/>
                <w:szCs w:val="22"/>
              </w:rPr>
              <w:t>,</w:t>
            </w:r>
            <w:r w:rsidRPr="005C27A8">
              <w:rPr>
                <w:rFonts w:cs="Times New Roman"/>
                <w:sz w:val="22"/>
                <w:szCs w:val="22"/>
              </w:rPr>
              <w:t>172</w:t>
            </w:r>
          </w:p>
        </w:tc>
      </w:tr>
      <w:tr w:rsidR="002E587F" w:rsidRPr="003B3396" w14:paraId="3635845C" w14:textId="77777777" w:rsidTr="00D64A8C">
        <w:trPr>
          <w:cantSplit/>
          <w:trHeight w:val="253"/>
        </w:trPr>
        <w:tc>
          <w:tcPr>
            <w:tcW w:w="2379" w:type="pct"/>
          </w:tcPr>
          <w:p w14:paraId="49C2A5CE" w14:textId="457BE10A" w:rsidR="002E587F" w:rsidRPr="003B3396" w:rsidRDefault="002E587F" w:rsidP="00172214">
            <w:pPr>
              <w:rPr>
                <w:sz w:val="22"/>
                <w:szCs w:val="22"/>
              </w:rPr>
            </w:pPr>
            <w:r w:rsidRPr="0057632B">
              <w:rPr>
                <w:rFonts w:cs="Times New Roman"/>
                <w:b/>
                <w:bCs/>
                <w:sz w:val="22"/>
                <w:szCs w:val="22"/>
              </w:rPr>
              <w:t>Total</w:t>
            </w:r>
          </w:p>
        </w:tc>
        <w:tc>
          <w:tcPr>
            <w:tcW w:w="603" w:type="pct"/>
            <w:tcBorders>
              <w:top w:val="single" w:sz="4" w:space="0" w:color="auto"/>
              <w:bottom w:val="double" w:sz="4" w:space="0" w:color="auto"/>
            </w:tcBorders>
          </w:tcPr>
          <w:p w14:paraId="4B5FAEF5" w14:textId="37B9780A" w:rsidR="002E587F" w:rsidRPr="00656F75" w:rsidRDefault="002E587F" w:rsidP="009F0E89">
            <w:pPr>
              <w:pStyle w:val="acctfourfigures"/>
              <w:tabs>
                <w:tab w:val="clear" w:pos="765"/>
                <w:tab w:val="decimal" w:pos="909"/>
              </w:tabs>
              <w:spacing w:line="240" w:lineRule="auto"/>
              <w:ind w:right="11"/>
              <w:rPr>
                <w:b/>
                <w:bCs/>
                <w:szCs w:val="22"/>
              </w:rPr>
            </w:pPr>
            <w:r w:rsidRPr="00656F75">
              <w:rPr>
                <w:b/>
                <w:bCs/>
                <w:szCs w:val="22"/>
              </w:rPr>
              <w:t>-</w:t>
            </w:r>
          </w:p>
        </w:tc>
        <w:tc>
          <w:tcPr>
            <w:tcW w:w="143" w:type="pct"/>
          </w:tcPr>
          <w:p w14:paraId="30C7CA5E" w14:textId="77777777" w:rsidR="002E587F" w:rsidRPr="003B3396" w:rsidRDefault="002E587F" w:rsidP="009F0E89">
            <w:pPr>
              <w:pStyle w:val="acctfourfigures"/>
              <w:tabs>
                <w:tab w:val="clear" w:pos="765"/>
              </w:tabs>
              <w:spacing w:line="240" w:lineRule="auto"/>
              <w:rPr>
                <w:szCs w:val="22"/>
              </w:rPr>
            </w:pPr>
          </w:p>
        </w:tc>
        <w:tc>
          <w:tcPr>
            <w:tcW w:w="515" w:type="pct"/>
            <w:gridSpan w:val="2"/>
            <w:tcBorders>
              <w:top w:val="single" w:sz="4" w:space="0" w:color="auto"/>
              <w:bottom w:val="double" w:sz="4" w:space="0" w:color="auto"/>
            </w:tcBorders>
          </w:tcPr>
          <w:p w14:paraId="7BAB380F" w14:textId="2A822CDA" w:rsidR="002E587F" w:rsidRPr="002E587F" w:rsidRDefault="00D254CD" w:rsidP="009F0E89">
            <w:pPr>
              <w:pStyle w:val="acctfourfigures"/>
              <w:tabs>
                <w:tab w:val="clear" w:pos="765"/>
                <w:tab w:val="decimal" w:pos="910"/>
              </w:tabs>
              <w:spacing w:line="240" w:lineRule="auto"/>
              <w:ind w:right="11"/>
              <w:rPr>
                <w:b/>
                <w:bCs/>
                <w:szCs w:val="22"/>
              </w:rPr>
            </w:pPr>
            <w:r w:rsidRPr="00D254CD">
              <w:rPr>
                <w:b/>
                <w:bCs/>
                <w:szCs w:val="22"/>
                <w:lang w:val="en-US"/>
              </w:rPr>
              <w:t>1</w:t>
            </w:r>
            <w:r w:rsidR="002E587F" w:rsidRPr="002E587F">
              <w:rPr>
                <w:b/>
                <w:bCs/>
                <w:szCs w:val="22"/>
              </w:rPr>
              <w:t>,</w:t>
            </w:r>
            <w:r w:rsidRPr="00D254CD">
              <w:rPr>
                <w:b/>
                <w:bCs/>
                <w:szCs w:val="22"/>
                <w:lang w:val="en-US"/>
              </w:rPr>
              <w:t>353</w:t>
            </w:r>
          </w:p>
        </w:tc>
        <w:tc>
          <w:tcPr>
            <w:tcW w:w="139" w:type="pct"/>
            <w:gridSpan w:val="2"/>
          </w:tcPr>
          <w:p w14:paraId="72929553" w14:textId="77777777" w:rsidR="002E587F" w:rsidRPr="003B3396" w:rsidRDefault="002E587F" w:rsidP="009F0E89">
            <w:pPr>
              <w:pStyle w:val="acctfourfigures"/>
              <w:tabs>
                <w:tab w:val="clear" w:pos="765"/>
                <w:tab w:val="decimal" w:pos="911"/>
              </w:tabs>
              <w:spacing w:line="240" w:lineRule="auto"/>
              <w:rPr>
                <w:szCs w:val="22"/>
              </w:rPr>
            </w:pPr>
          </w:p>
        </w:tc>
        <w:tc>
          <w:tcPr>
            <w:tcW w:w="559" w:type="pct"/>
            <w:tcBorders>
              <w:top w:val="single" w:sz="4" w:space="0" w:color="auto"/>
              <w:bottom w:val="double" w:sz="4" w:space="0" w:color="auto"/>
            </w:tcBorders>
          </w:tcPr>
          <w:p w14:paraId="7C779758" w14:textId="438A1541" w:rsidR="002E587F" w:rsidRPr="00656F75" w:rsidRDefault="002E587F" w:rsidP="009F0E89">
            <w:pPr>
              <w:pStyle w:val="acctfourfigures"/>
              <w:tabs>
                <w:tab w:val="clear" w:pos="765"/>
                <w:tab w:val="decimal" w:pos="821"/>
              </w:tabs>
              <w:spacing w:line="240" w:lineRule="auto"/>
              <w:ind w:right="11"/>
              <w:rPr>
                <w:b/>
                <w:bCs/>
              </w:rPr>
            </w:pPr>
            <w:r w:rsidRPr="00656F75">
              <w:rPr>
                <w:b/>
                <w:bCs/>
              </w:rPr>
              <w:t>-</w:t>
            </w:r>
          </w:p>
        </w:tc>
        <w:tc>
          <w:tcPr>
            <w:tcW w:w="98" w:type="pct"/>
          </w:tcPr>
          <w:p w14:paraId="12F61776" w14:textId="77777777" w:rsidR="002E587F" w:rsidRPr="003B3396" w:rsidRDefault="002E587F" w:rsidP="009F0E89">
            <w:pPr>
              <w:pStyle w:val="acctfourfigures"/>
              <w:tabs>
                <w:tab w:val="clear" w:pos="765"/>
                <w:tab w:val="decimal" w:pos="911"/>
              </w:tabs>
              <w:spacing w:line="240" w:lineRule="auto"/>
              <w:rPr>
                <w:szCs w:val="22"/>
              </w:rPr>
            </w:pPr>
          </w:p>
        </w:tc>
        <w:tc>
          <w:tcPr>
            <w:tcW w:w="564" w:type="pct"/>
            <w:gridSpan w:val="2"/>
            <w:tcBorders>
              <w:top w:val="single" w:sz="4" w:space="0" w:color="auto"/>
              <w:bottom w:val="double" w:sz="4" w:space="0" w:color="auto"/>
            </w:tcBorders>
          </w:tcPr>
          <w:p w14:paraId="05EED387" w14:textId="06713CB6" w:rsidR="002E587F" w:rsidRPr="005C27A8" w:rsidRDefault="00D254CD" w:rsidP="009F0E89">
            <w:pPr>
              <w:tabs>
                <w:tab w:val="decimal" w:pos="773"/>
              </w:tabs>
              <w:ind w:left="-102" w:right="-72"/>
              <w:jc w:val="center"/>
              <w:rPr>
                <w:rFonts w:cs="Times New Roman"/>
                <w:b/>
                <w:bCs/>
                <w:sz w:val="22"/>
                <w:szCs w:val="22"/>
                <w:cs/>
              </w:rPr>
            </w:pPr>
            <w:r w:rsidRPr="005C27A8">
              <w:rPr>
                <w:rFonts w:cs="Times New Roman"/>
                <w:b/>
                <w:bCs/>
                <w:sz w:val="22"/>
                <w:szCs w:val="22"/>
              </w:rPr>
              <w:t>1</w:t>
            </w:r>
            <w:r w:rsidR="002E587F" w:rsidRPr="005C27A8">
              <w:rPr>
                <w:rFonts w:cs="Times New Roman"/>
                <w:b/>
                <w:bCs/>
                <w:sz w:val="22"/>
                <w:szCs w:val="22"/>
              </w:rPr>
              <w:t>,</w:t>
            </w:r>
            <w:r w:rsidRPr="005C27A8">
              <w:rPr>
                <w:rFonts w:cs="Times New Roman"/>
                <w:b/>
                <w:bCs/>
                <w:sz w:val="22"/>
                <w:szCs w:val="22"/>
              </w:rPr>
              <w:t>353</w:t>
            </w:r>
          </w:p>
        </w:tc>
      </w:tr>
    </w:tbl>
    <w:p w14:paraId="0B6D79D9" w14:textId="2602F8AA" w:rsidR="00327E78" w:rsidRPr="00E361EE" w:rsidRDefault="00327E78">
      <w:pPr>
        <w:rPr>
          <w:sz w:val="22"/>
          <w:szCs w:val="22"/>
          <w:cs/>
        </w:rPr>
      </w:pPr>
    </w:p>
    <w:tbl>
      <w:tblPr>
        <w:tblW w:w="9648" w:type="dxa"/>
        <w:tblInd w:w="450" w:type="dxa"/>
        <w:tblLayout w:type="fixed"/>
        <w:tblCellMar>
          <w:left w:w="79" w:type="dxa"/>
          <w:right w:w="79" w:type="dxa"/>
        </w:tblCellMar>
        <w:tblLook w:val="0000" w:firstRow="0" w:lastRow="0" w:firstColumn="0" w:lastColumn="0" w:noHBand="0" w:noVBand="0"/>
      </w:tblPr>
      <w:tblGrid>
        <w:gridCol w:w="4593"/>
        <w:gridCol w:w="1166"/>
        <w:gridCol w:w="187"/>
        <w:gridCol w:w="1001"/>
        <w:gridCol w:w="266"/>
        <w:gridCol w:w="1160"/>
        <w:gridCol w:w="187"/>
        <w:gridCol w:w="1088"/>
      </w:tblGrid>
      <w:tr w:rsidR="00336C90" w:rsidRPr="002A6B9F" w14:paraId="45B32A52" w14:textId="3E3B7F50" w:rsidTr="50799FAE">
        <w:trPr>
          <w:cantSplit/>
        </w:trPr>
        <w:tc>
          <w:tcPr>
            <w:tcW w:w="2380" w:type="pct"/>
          </w:tcPr>
          <w:p w14:paraId="538DE7BC" w14:textId="2FA6EF9D" w:rsidR="00336C90" w:rsidRPr="0057632B" w:rsidRDefault="00336C90" w:rsidP="00AC1C1E">
            <w:pPr>
              <w:rPr>
                <w:rFonts w:cs="Times New Roman"/>
                <w:b/>
                <w:bCs/>
                <w:i/>
                <w:iCs/>
                <w:sz w:val="22"/>
                <w:szCs w:val="22"/>
              </w:rPr>
            </w:pPr>
            <w:r>
              <w:rPr>
                <w:b/>
                <w:bCs/>
                <w:i/>
                <w:iCs/>
                <w:sz w:val="22"/>
                <w:szCs w:val="28"/>
              </w:rPr>
              <w:t xml:space="preserve">Other </w:t>
            </w:r>
            <w:r w:rsidRPr="0057632B">
              <w:rPr>
                <w:rFonts w:cs="Times New Roman"/>
                <w:b/>
                <w:bCs/>
                <w:i/>
                <w:iCs/>
                <w:sz w:val="22"/>
                <w:szCs w:val="22"/>
              </w:rPr>
              <w:t>payable</w:t>
            </w:r>
            <w:r>
              <w:rPr>
                <w:rFonts w:cs="Times New Roman"/>
                <w:b/>
                <w:bCs/>
                <w:i/>
                <w:iCs/>
                <w:sz w:val="22"/>
                <w:szCs w:val="22"/>
              </w:rPr>
              <w:t>s</w:t>
            </w:r>
          </w:p>
        </w:tc>
        <w:tc>
          <w:tcPr>
            <w:tcW w:w="2620" w:type="pct"/>
            <w:gridSpan w:val="7"/>
          </w:tcPr>
          <w:p w14:paraId="05FFE9A6" w14:textId="77777777" w:rsidR="00336C90" w:rsidRPr="002A6B9F" w:rsidRDefault="00336C90" w:rsidP="00AC1C1E">
            <w:pPr>
              <w:pStyle w:val="acctfourfigures"/>
              <w:spacing w:line="240" w:lineRule="auto"/>
              <w:jc w:val="center"/>
              <w:rPr>
                <w:i/>
                <w:iCs/>
                <w:szCs w:val="22"/>
              </w:rPr>
            </w:pPr>
          </w:p>
        </w:tc>
      </w:tr>
      <w:tr w:rsidR="00336C90" w:rsidRPr="003B3396" w14:paraId="191CECF0" w14:textId="77777777" w:rsidTr="00546015">
        <w:trPr>
          <w:cantSplit/>
        </w:trPr>
        <w:tc>
          <w:tcPr>
            <w:tcW w:w="2380" w:type="pct"/>
          </w:tcPr>
          <w:p w14:paraId="056B5B4B" w14:textId="32433659" w:rsidR="00336C90" w:rsidRPr="003B3396" w:rsidRDefault="00336C90" w:rsidP="00AC1C1E">
            <w:pPr>
              <w:rPr>
                <w:sz w:val="22"/>
                <w:szCs w:val="22"/>
              </w:rPr>
            </w:pPr>
            <w:r w:rsidRPr="0057632B">
              <w:rPr>
                <w:rFonts w:cs="Times New Roman"/>
                <w:sz w:val="22"/>
                <w:szCs w:val="22"/>
              </w:rPr>
              <w:t>Subsidiaries</w:t>
            </w:r>
          </w:p>
        </w:tc>
        <w:tc>
          <w:tcPr>
            <w:tcW w:w="604" w:type="pct"/>
            <w:tcBorders>
              <w:bottom w:val="double" w:sz="4" w:space="0" w:color="auto"/>
            </w:tcBorders>
          </w:tcPr>
          <w:p w14:paraId="0299F503" w14:textId="0C9184D3" w:rsidR="00336C90" w:rsidRPr="00B3064D" w:rsidRDefault="002E587F" w:rsidP="00AC1C1E">
            <w:pPr>
              <w:pStyle w:val="acctfourfigures"/>
              <w:tabs>
                <w:tab w:val="clear" w:pos="765"/>
                <w:tab w:val="decimal" w:pos="909"/>
              </w:tabs>
              <w:spacing w:line="240" w:lineRule="auto"/>
              <w:ind w:right="11"/>
              <w:rPr>
                <w:b/>
                <w:bCs/>
                <w:szCs w:val="22"/>
              </w:rPr>
            </w:pPr>
            <w:r w:rsidRPr="00B3064D">
              <w:rPr>
                <w:b/>
                <w:bCs/>
                <w:szCs w:val="22"/>
              </w:rPr>
              <w:t>-</w:t>
            </w:r>
          </w:p>
        </w:tc>
        <w:tc>
          <w:tcPr>
            <w:tcW w:w="97" w:type="pct"/>
          </w:tcPr>
          <w:p w14:paraId="6759205F" w14:textId="77777777" w:rsidR="00336C90" w:rsidRPr="00B3064D" w:rsidRDefault="00336C90" w:rsidP="00AC1C1E">
            <w:pPr>
              <w:pStyle w:val="acctfourfigures"/>
              <w:tabs>
                <w:tab w:val="clear" w:pos="765"/>
              </w:tabs>
              <w:spacing w:line="240" w:lineRule="auto"/>
              <w:rPr>
                <w:b/>
                <w:bCs/>
                <w:szCs w:val="22"/>
              </w:rPr>
            </w:pPr>
          </w:p>
        </w:tc>
        <w:tc>
          <w:tcPr>
            <w:tcW w:w="519" w:type="pct"/>
            <w:tcBorders>
              <w:bottom w:val="double" w:sz="4" w:space="0" w:color="auto"/>
            </w:tcBorders>
          </w:tcPr>
          <w:p w14:paraId="613BC3C3" w14:textId="35184E24" w:rsidR="00336C90" w:rsidRPr="00B3064D" w:rsidRDefault="00336C90" w:rsidP="50799FAE">
            <w:pPr>
              <w:pStyle w:val="acctfourfigures"/>
              <w:tabs>
                <w:tab w:val="clear" w:pos="765"/>
                <w:tab w:val="decimal" w:pos="910"/>
              </w:tabs>
              <w:spacing w:line="240" w:lineRule="auto"/>
              <w:ind w:right="11"/>
              <w:rPr>
                <w:b/>
                <w:bCs/>
              </w:rPr>
            </w:pPr>
            <w:r w:rsidRPr="00B3064D">
              <w:rPr>
                <w:b/>
                <w:bCs/>
              </w:rPr>
              <w:t>-</w:t>
            </w:r>
          </w:p>
        </w:tc>
        <w:tc>
          <w:tcPr>
            <w:tcW w:w="138" w:type="pct"/>
          </w:tcPr>
          <w:p w14:paraId="4CD20C38" w14:textId="77777777" w:rsidR="00336C90" w:rsidRPr="003B3396" w:rsidRDefault="00336C90" w:rsidP="00AC1C1E">
            <w:pPr>
              <w:pStyle w:val="acctfourfigures"/>
              <w:tabs>
                <w:tab w:val="clear" w:pos="765"/>
                <w:tab w:val="decimal" w:pos="911"/>
              </w:tabs>
              <w:spacing w:line="240" w:lineRule="auto"/>
              <w:rPr>
                <w:szCs w:val="22"/>
              </w:rPr>
            </w:pPr>
          </w:p>
        </w:tc>
        <w:tc>
          <w:tcPr>
            <w:tcW w:w="601" w:type="pct"/>
            <w:tcBorders>
              <w:bottom w:val="double" w:sz="4" w:space="0" w:color="auto"/>
            </w:tcBorders>
          </w:tcPr>
          <w:p w14:paraId="312BAE44" w14:textId="366C020C" w:rsidR="00336C90" w:rsidRDefault="00D254CD" w:rsidP="00B64242">
            <w:pPr>
              <w:pStyle w:val="acctfourfigures"/>
              <w:tabs>
                <w:tab w:val="clear" w:pos="765"/>
                <w:tab w:val="decimal" w:pos="821"/>
              </w:tabs>
              <w:spacing w:line="240" w:lineRule="auto"/>
              <w:ind w:right="11"/>
              <w:jc w:val="right"/>
              <w:rPr>
                <w:b/>
                <w:bCs/>
              </w:rPr>
            </w:pPr>
            <w:r w:rsidRPr="00D254CD">
              <w:rPr>
                <w:b/>
                <w:bCs/>
                <w:lang w:val="en-US"/>
              </w:rPr>
              <w:t>324</w:t>
            </w:r>
          </w:p>
        </w:tc>
        <w:tc>
          <w:tcPr>
            <w:tcW w:w="97" w:type="pct"/>
          </w:tcPr>
          <w:p w14:paraId="73C92C15" w14:textId="77777777" w:rsidR="00336C90" w:rsidRPr="003B3396" w:rsidRDefault="00336C90" w:rsidP="00AC1C1E">
            <w:pPr>
              <w:pStyle w:val="acctfourfigures"/>
              <w:tabs>
                <w:tab w:val="clear" w:pos="765"/>
                <w:tab w:val="decimal" w:pos="911"/>
              </w:tabs>
              <w:spacing w:line="240" w:lineRule="auto"/>
              <w:rPr>
                <w:szCs w:val="22"/>
              </w:rPr>
            </w:pPr>
          </w:p>
        </w:tc>
        <w:tc>
          <w:tcPr>
            <w:tcW w:w="564" w:type="pct"/>
            <w:tcBorders>
              <w:bottom w:val="double" w:sz="4" w:space="0" w:color="auto"/>
            </w:tcBorders>
          </w:tcPr>
          <w:p w14:paraId="07AD297A" w14:textId="226A4B94" w:rsidR="00336C90" w:rsidRPr="003B3396" w:rsidRDefault="00D254CD" w:rsidP="00AC1C1E">
            <w:pPr>
              <w:pStyle w:val="acctfourfigures"/>
              <w:tabs>
                <w:tab w:val="clear" w:pos="765"/>
                <w:tab w:val="decimal" w:pos="911"/>
              </w:tabs>
              <w:spacing w:line="240" w:lineRule="auto"/>
              <w:ind w:right="11"/>
              <w:rPr>
                <w:szCs w:val="22"/>
              </w:rPr>
            </w:pPr>
            <w:r w:rsidRPr="00D254CD">
              <w:rPr>
                <w:b/>
                <w:bCs/>
                <w:szCs w:val="22"/>
                <w:lang w:val="en-US"/>
              </w:rPr>
              <w:t>715</w:t>
            </w:r>
          </w:p>
        </w:tc>
      </w:tr>
    </w:tbl>
    <w:p w14:paraId="412A05D7" w14:textId="77777777" w:rsidR="006A7FBA" w:rsidRPr="00E361EE" w:rsidRDefault="006A7FBA">
      <w:pPr>
        <w:rPr>
          <w:sz w:val="22"/>
          <w:szCs w:val="22"/>
        </w:rPr>
      </w:pPr>
    </w:p>
    <w:tbl>
      <w:tblPr>
        <w:tblW w:w="9628" w:type="dxa"/>
        <w:tblInd w:w="450" w:type="dxa"/>
        <w:tblLayout w:type="fixed"/>
        <w:tblCellMar>
          <w:left w:w="79" w:type="dxa"/>
          <w:right w:w="79" w:type="dxa"/>
        </w:tblCellMar>
        <w:tblLook w:val="0000" w:firstRow="0" w:lastRow="0" w:firstColumn="0" w:lastColumn="0" w:noHBand="0" w:noVBand="0"/>
      </w:tblPr>
      <w:tblGrid>
        <w:gridCol w:w="2610"/>
        <w:gridCol w:w="1007"/>
        <w:gridCol w:w="179"/>
        <w:gridCol w:w="1009"/>
        <w:gridCol w:w="178"/>
        <w:gridCol w:w="1007"/>
        <w:gridCol w:w="179"/>
        <w:gridCol w:w="938"/>
        <w:gridCol w:w="179"/>
        <w:gridCol w:w="992"/>
        <w:gridCol w:w="179"/>
        <w:gridCol w:w="1171"/>
      </w:tblGrid>
      <w:tr w:rsidR="00FD3E3D" w:rsidRPr="00223FCC" w14:paraId="43F2E08E" w14:textId="77777777" w:rsidTr="50799FAE">
        <w:trPr>
          <w:cantSplit/>
          <w:tblHeader/>
        </w:trPr>
        <w:tc>
          <w:tcPr>
            <w:tcW w:w="1355" w:type="pct"/>
            <w:vAlign w:val="bottom"/>
          </w:tcPr>
          <w:p w14:paraId="6C51A148" w14:textId="77777777" w:rsidR="00FD3E3D" w:rsidRPr="00223FCC" w:rsidRDefault="00FD3E3D" w:rsidP="00C12F72">
            <w:pPr>
              <w:pStyle w:val="acctfourfigures"/>
              <w:tabs>
                <w:tab w:val="clear" w:pos="765"/>
              </w:tabs>
              <w:spacing w:line="240" w:lineRule="auto"/>
              <w:jc w:val="center"/>
              <w:rPr>
                <w:b/>
                <w:bCs/>
                <w:i/>
                <w:iCs/>
                <w:szCs w:val="22"/>
              </w:rPr>
            </w:pPr>
          </w:p>
        </w:tc>
        <w:tc>
          <w:tcPr>
            <w:tcW w:w="1140" w:type="pct"/>
            <w:gridSpan w:val="3"/>
            <w:vAlign w:val="bottom"/>
          </w:tcPr>
          <w:p w14:paraId="12A543C4" w14:textId="77777777" w:rsidR="00FD3E3D" w:rsidRPr="00223FCC" w:rsidRDefault="00FD3E3D" w:rsidP="00C12F72">
            <w:pPr>
              <w:jc w:val="center"/>
              <w:rPr>
                <w:b/>
                <w:bCs/>
                <w:sz w:val="22"/>
                <w:szCs w:val="22"/>
              </w:rPr>
            </w:pPr>
            <w:r w:rsidRPr="00223FCC">
              <w:rPr>
                <w:b/>
                <w:bCs/>
                <w:sz w:val="22"/>
                <w:szCs w:val="22"/>
              </w:rPr>
              <w:t>Interest rate</w:t>
            </w:r>
          </w:p>
        </w:tc>
        <w:tc>
          <w:tcPr>
            <w:tcW w:w="92" w:type="pct"/>
          </w:tcPr>
          <w:p w14:paraId="69256C60" w14:textId="77777777" w:rsidR="00FD3E3D" w:rsidRPr="00223FCC" w:rsidRDefault="00FD3E3D" w:rsidP="00C12F72">
            <w:pPr>
              <w:pStyle w:val="acctmergecolhdg"/>
              <w:spacing w:line="240" w:lineRule="auto"/>
              <w:ind w:left="-83" w:right="-79" w:firstLine="4"/>
              <w:rPr>
                <w:b w:val="0"/>
                <w:bCs/>
                <w:szCs w:val="22"/>
              </w:rPr>
            </w:pPr>
          </w:p>
        </w:tc>
        <w:tc>
          <w:tcPr>
            <w:tcW w:w="2412" w:type="pct"/>
            <w:gridSpan w:val="7"/>
            <w:vAlign w:val="bottom"/>
          </w:tcPr>
          <w:p w14:paraId="5BBB853A" w14:textId="27FFB253" w:rsidR="00FD3E3D" w:rsidRPr="00223FCC" w:rsidRDefault="00FD3E3D" w:rsidP="00C12F72">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FD3E3D" w:rsidRPr="00223FCC" w14:paraId="15023E78" w14:textId="77777777" w:rsidTr="50799FAE">
        <w:trPr>
          <w:cantSplit/>
          <w:tblHeader/>
        </w:trPr>
        <w:tc>
          <w:tcPr>
            <w:tcW w:w="1355" w:type="pct"/>
            <w:shd w:val="clear" w:color="auto" w:fill="auto"/>
            <w:vAlign w:val="bottom"/>
          </w:tcPr>
          <w:p w14:paraId="579D834C" w14:textId="77777777" w:rsidR="00FD3E3D" w:rsidRPr="00223FCC" w:rsidRDefault="00FD3E3D" w:rsidP="00C12F72">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523" w:type="pct"/>
            <w:vAlign w:val="bottom"/>
          </w:tcPr>
          <w:p w14:paraId="50C2E109" w14:textId="11337F15" w:rsidR="00FD3E3D" w:rsidRPr="00223FCC" w:rsidRDefault="00D254CD" w:rsidP="00C12F72">
            <w:pPr>
              <w:pStyle w:val="acctmergecolhdg"/>
              <w:spacing w:line="240" w:lineRule="auto"/>
              <w:ind w:left="-83" w:right="-79" w:firstLine="4"/>
              <w:rPr>
                <w:b w:val="0"/>
                <w:bCs/>
                <w:szCs w:val="22"/>
              </w:rPr>
            </w:pPr>
            <w:r w:rsidRPr="00D254CD">
              <w:rPr>
                <w:b w:val="0"/>
                <w:bCs/>
                <w:szCs w:val="22"/>
                <w:lang w:val="en-US"/>
              </w:rPr>
              <w:t>31</w:t>
            </w:r>
            <w:r w:rsidR="00FD3E3D" w:rsidRPr="00223FCC">
              <w:rPr>
                <w:b w:val="0"/>
                <w:bCs/>
                <w:szCs w:val="22"/>
              </w:rPr>
              <w:t xml:space="preserve"> December </w:t>
            </w:r>
            <w:r w:rsidRPr="00D254CD">
              <w:rPr>
                <w:b w:val="0"/>
                <w:bCs/>
                <w:szCs w:val="22"/>
                <w:lang w:val="en-US"/>
              </w:rPr>
              <w:t>2022</w:t>
            </w:r>
          </w:p>
        </w:tc>
        <w:tc>
          <w:tcPr>
            <w:tcW w:w="93" w:type="pct"/>
            <w:vAlign w:val="bottom"/>
          </w:tcPr>
          <w:p w14:paraId="5F3FFBB9" w14:textId="77777777" w:rsidR="00FD3E3D" w:rsidRPr="00223FCC" w:rsidRDefault="00FD3E3D" w:rsidP="00C12F72">
            <w:pPr>
              <w:pStyle w:val="acctmergecolhdg"/>
              <w:spacing w:line="240" w:lineRule="auto"/>
              <w:ind w:left="-83" w:firstLine="4"/>
              <w:rPr>
                <w:b w:val="0"/>
                <w:bCs/>
                <w:szCs w:val="22"/>
              </w:rPr>
            </w:pPr>
          </w:p>
        </w:tc>
        <w:tc>
          <w:tcPr>
            <w:tcW w:w="523" w:type="pct"/>
            <w:vAlign w:val="bottom"/>
          </w:tcPr>
          <w:p w14:paraId="48D2DBE9" w14:textId="134871D1" w:rsidR="00FD3E3D" w:rsidRDefault="00D254CD" w:rsidP="00C12F72">
            <w:pPr>
              <w:pStyle w:val="acctmergecolhdg"/>
              <w:spacing w:line="240" w:lineRule="auto"/>
              <w:ind w:left="-79" w:right="-79"/>
              <w:rPr>
                <w:b w:val="0"/>
                <w:bCs/>
                <w:szCs w:val="22"/>
              </w:rPr>
            </w:pPr>
            <w:r w:rsidRPr="00D254CD">
              <w:rPr>
                <w:b w:val="0"/>
                <w:bCs/>
                <w:szCs w:val="22"/>
                <w:lang w:val="en-US"/>
              </w:rPr>
              <w:t>31</w:t>
            </w:r>
          </w:p>
          <w:p w14:paraId="4A90E03D" w14:textId="4C8D031E" w:rsidR="00946C20" w:rsidRPr="003B3396" w:rsidRDefault="003D5F74" w:rsidP="00C12F72">
            <w:pPr>
              <w:pStyle w:val="acctmergecolhdg"/>
              <w:spacing w:line="240" w:lineRule="auto"/>
              <w:ind w:left="-79" w:right="-79"/>
              <w:rPr>
                <w:b w:val="0"/>
                <w:bCs/>
                <w:szCs w:val="22"/>
              </w:rPr>
            </w:pPr>
            <w:r>
              <w:rPr>
                <w:b w:val="0"/>
                <w:bCs/>
                <w:szCs w:val="22"/>
              </w:rPr>
              <w:t>March</w:t>
            </w:r>
          </w:p>
          <w:p w14:paraId="5C4B5B93" w14:textId="730E751A" w:rsidR="00FD3E3D" w:rsidRPr="00223FCC" w:rsidRDefault="00D254CD" w:rsidP="00C12F72">
            <w:pPr>
              <w:pStyle w:val="acctmergecolhdg"/>
              <w:spacing w:line="240" w:lineRule="auto"/>
              <w:ind w:left="-83" w:firstLine="4"/>
              <w:rPr>
                <w:b w:val="0"/>
                <w:bCs/>
                <w:szCs w:val="22"/>
              </w:rPr>
            </w:pPr>
            <w:r w:rsidRPr="00D254CD">
              <w:rPr>
                <w:b w:val="0"/>
                <w:bCs/>
                <w:szCs w:val="22"/>
                <w:lang w:val="en-US"/>
              </w:rPr>
              <w:t>2023</w:t>
            </w:r>
          </w:p>
        </w:tc>
        <w:tc>
          <w:tcPr>
            <w:tcW w:w="92" w:type="pct"/>
          </w:tcPr>
          <w:p w14:paraId="5204FFC0" w14:textId="77777777" w:rsidR="00FD3E3D" w:rsidRPr="00223FCC" w:rsidRDefault="00FD3E3D" w:rsidP="00C12F72">
            <w:pPr>
              <w:pStyle w:val="acctmergecolhdg"/>
              <w:spacing w:line="240" w:lineRule="auto"/>
              <w:ind w:left="-83" w:right="-79" w:firstLine="4"/>
              <w:rPr>
                <w:b w:val="0"/>
                <w:bCs/>
                <w:szCs w:val="22"/>
              </w:rPr>
            </w:pPr>
          </w:p>
        </w:tc>
        <w:tc>
          <w:tcPr>
            <w:tcW w:w="523" w:type="pct"/>
            <w:vAlign w:val="bottom"/>
          </w:tcPr>
          <w:p w14:paraId="24D4516D" w14:textId="3E6F5228" w:rsidR="00FD3E3D" w:rsidRPr="00223FCC" w:rsidRDefault="00D254CD" w:rsidP="00C12F72">
            <w:pPr>
              <w:pStyle w:val="acctmergecolhdg"/>
              <w:spacing w:line="240" w:lineRule="auto"/>
              <w:ind w:left="-83" w:right="-79" w:firstLine="4"/>
              <w:rPr>
                <w:b w:val="0"/>
                <w:bCs/>
                <w:szCs w:val="22"/>
              </w:rPr>
            </w:pPr>
            <w:r w:rsidRPr="00D254CD">
              <w:rPr>
                <w:b w:val="0"/>
                <w:bCs/>
                <w:szCs w:val="22"/>
                <w:lang w:val="en-US"/>
              </w:rPr>
              <w:t>31</w:t>
            </w:r>
            <w:r w:rsidR="00FD3E3D" w:rsidRPr="00223FCC">
              <w:rPr>
                <w:b w:val="0"/>
                <w:bCs/>
                <w:szCs w:val="22"/>
              </w:rPr>
              <w:t xml:space="preserve"> December </w:t>
            </w:r>
            <w:r w:rsidRPr="00D254CD">
              <w:rPr>
                <w:b w:val="0"/>
                <w:bCs/>
                <w:szCs w:val="22"/>
                <w:lang w:val="en-US"/>
              </w:rPr>
              <w:t>2022</w:t>
            </w:r>
          </w:p>
        </w:tc>
        <w:tc>
          <w:tcPr>
            <w:tcW w:w="93" w:type="pct"/>
            <w:vAlign w:val="bottom"/>
          </w:tcPr>
          <w:p w14:paraId="004492ED" w14:textId="77777777" w:rsidR="00FD3E3D" w:rsidRPr="00223FCC" w:rsidRDefault="00FD3E3D" w:rsidP="00C12F72">
            <w:pPr>
              <w:pStyle w:val="acctmergecolhdg"/>
              <w:spacing w:line="240" w:lineRule="auto"/>
              <w:rPr>
                <w:b w:val="0"/>
                <w:bCs/>
                <w:szCs w:val="22"/>
              </w:rPr>
            </w:pPr>
          </w:p>
        </w:tc>
        <w:tc>
          <w:tcPr>
            <w:tcW w:w="487" w:type="pct"/>
            <w:vAlign w:val="bottom"/>
          </w:tcPr>
          <w:p w14:paraId="61C536C8" w14:textId="77777777" w:rsidR="00FD3E3D" w:rsidRPr="00223FCC" w:rsidRDefault="00FD3E3D" w:rsidP="00C12F72">
            <w:pPr>
              <w:pStyle w:val="acctmergecolhdg"/>
              <w:spacing w:line="240" w:lineRule="auto"/>
              <w:ind w:left="-83" w:right="-79" w:firstLine="4"/>
              <w:rPr>
                <w:b w:val="0"/>
                <w:bCs/>
                <w:szCs w:val="22"/>
              </w:rPr>
            </w:pPr>
            <w:r w:rsidRPr="00223FCC">
              <w:rPr>
                <w:b w:val="0"/>
                <w:bCs/>
                <w:szCs w:val="22"/>
              </w:rPr>
              <w:t>Increase</w:t>
            </w:r>
          </w:p>
        </w:tc>
        <w:tc>
          <w:tcPr>
            <w:tcW w:w="93" w:type="pct"/>
            <w:vAlign w:val="bottom"/>
          </w:tcPr>
          <w:p w14:paraId="65D388B2" w14:textId="77777777" w:rsidR="00FD3E3D" w:rsidRPr="00223FCC" w:rsidRDefault="00FD3E3D" w:rsidP="00C12F72">
            <w:pPr>
              <w:pStyle w:val="acctmergecolhdg"/>
              <w:spacing w:line="240" w:lineRule="auto"/>
              <w:rPr>
                <w:b w:val="0"/>
                <w:bCs/>
                <w:szCs w:val="22"/>
              </w:rPr>
            </w:pPr>
          </w:p>
        </w:tc>
        <w:tc>
          <w:tcPr>
            <w:tcW w:w="515" w:type="pct"/>
            <w:vAlign w:val="bottom"/>
          </w:tcPr>
          <w:p w14:paraId="7F300E6B" w14:textId="77777777" w:rsidR="00FD3E3D" w:rsidRPr="00223FCC" w:rsidRDefault="00FD3E3D" w:rsidP="00C12F72">
            <w:pPr>
              <w:pStyle w:val="acctmergecolhdg"/>
              <w:spacing w:line="240" w:lineRule="auto"/>
              <w:ind w:left="-83" w:right="-79" w:firstLine="4"/>
              <w:rPr>
                <w:b w:val="0"/>
                <w:bCs/>
                <w:szCs w:val="22"/>
              </w:rPr>
            </w:pPr>
            <w:r w:rsidRPr="00223FCC">
              <w:rPr>
                <w:b w:val="0"/>
                <w:bCs/>
                <w:szCs w:val="22"/>
              </w:rPr>
              <w:t>Decrease</w:t>
            </w:r>
          </w:p>
        </w:tc>
        <w:tc>
          <w:tcPr>
            <w:tcW w:w="93" w:type="pct"/>
            <w:vAlign w:val="bottom"/>
          </w:tcPr>
          <w:p w14:paraId="71A62571" w14:textId="77777777" w:rsidR="00FD3E3D" w:rsidRPr="00223FCC" w:rsidRDefault="00FD3E3D" w:rsidP="00C12F72">
            <w:pPr>
              <w:pStyle w:val="acctmergecolhdg"/>
              <w:spacing w:line="240" w:lineRule="auto"/>
              <w:rPr>
                <w:b w:val="0"/>
                <w:bCs/>
                <w:szCs w:val="22"/>
              </w:rPr>
            </w:pPr>
          </w:p>
        </w:tc>
        <w:tc>
          <w:tcPr>
            <w:tcW w:w="608" w:type="pct"/>
            <w:vAlign w:val="bottom"/>
          </w:tcPr>
          <w:p w14:paraId="61C22292" w14:textId="21287A59" w:rsidR="00FD3E3D" w:rsidRDefault="00D254CD" w:rsidP="00C12F72">
            <w:pPr>
              <w:pStyle w:val="acctmergecolhdg"/>
              <w:spacing w:line="240" w:lineRule="auto"/>
              <w:ind w:left="-79" w:right="-79"/>
              <w:rPr>
                <w:b w:val="0"/>
                <w:bCs/>
                <w:szCs w:val="22"/>
              </w:rPr>
            </w:pPr>
            <w:r w:rsidRPr="00D254CD">
              <w:rPr>
                <w:b w:val="0"/>
                <w:bCs/>
                <w:szCs w:val="22"/>
                <w:lang w:val="en-US"/>
              </w:rPr>
              <w:t>31</w:t>
            </w:r>
          </w:p>
          <w:p w14:paraId="23D410CF" w14:textId="1706CFDB" w:rsidR="00946C20" w:rsidRPr="003B3396" w:rsidRDefault="003D5F74" w:rsidP="00C12F72">
            <w:pPr>
              <w:pStyle w:val="acctmergecolhdg"/>
              <w:spacing w:line="240" w:lineRule="auto"/>
              <w:ind w:left="-79" w:right="-79"/>
              <w:rPr>
                <w:b w:val="0"/>
                <w:bCs/>
                <w:szCs w:val="22"/>
              </w:rPr>
            </w:pPr>
            <w:r>
              <w:rPr>
                <w:b w:val="0"/>
                <w:bCs/>
                <w:szCs w:val="22"/>
              </w:rPr>
              <w:t>March</w:t>
            </w:r>
          </w:p>
          <w:p w14:paraId="6FB53013" w14:textId="44A82527" w:rsidR="00FD3E3D" w:rsidRPr="00223FCC" w:rsidRDefault="00D254CD" w:rsidP="00C12F72">
            <w:pPr>
              <w:pStyle w:val="acctmergecolhdg"/>
              <w:spacing w:line="240" w:lineRule="auto"/>
              <w:ind w:left="-83" w:right="-79" w:firstLine="4"/>
              <w:rPr>
                <w:b w:val="0"/>
                <w:bCs/>
                <w:szCs w:val="22"/>
              </w:rPr>
            </w:pPr>
            <w:r w:rsidRPr="00D254CD">
              <w:rPr>
                <w:b w:val="0"/>
                <w:bCs/>
                <w:szCs w:val="22"/>
                <w:lang w:val="en-US"/>
              </w:rPr>
              <w:t>2023</w:t>
            </w:r>
          </w:p>
        </w:tc>
      </w:tr>
      <w:tr w:rsidR="00FD3E3D" w:rsidRPr="00223FCC" w14:paraId="676E1186" w14:textId="77777777" w:rsidTr="50799FAE">
        <w:trPr>
          <w:cantSplit/>
          <w:tblHeader/>
        </w:trPr>
        <w:tc>
          <w:tcPr>
            <w:tcW w:w="1355" w:type="pct"/>
            <w:vAlign w:val="bottom"/>
          </w:tcPr>
          <w:p w14:paraId="122334EC" w14:textId="77777777" w:rsidR="00FD3E3D" w:rsidRPr="00223FCC" w:rsidRDefault="00FD3E3D" w:rsidP="00C12F72">
            <w:pPr>
              <w:pStyle w:val="acctfourfigures"/>
              <w:tabs>
                <w:tab w:val="clear" w:pos="765"/>
              </w:tabs>
              <w:spacing w:line="240" w:lineRule="auto"/>
              <w:rPr>
                <w:b/>
                <w:bCs/>
                <w:i/>
                <w:iCs/>
                <w:szCs w:val="22"/>
              </w:rPr>
            </w:pPr>
          </w:p>
        </w:tc>
        <w:tc>
          <w:tcPr>
            <w:tcW w:w="1140" w:type="pct"/>
            <w:gridSpan w:val="3"/>
            <w:vAlign w:val="bottom"/>
          </w:tcPr>
          <w:p w14:paraId="6BB20578" w14:textId="77777777" w:rsidR="00FD3E3D" w:rsidRPr="00223FCC" w:rsidRDefault="00FD3E3D" w:rsidP="00C12F72">
            <w:pPr>
              <w:pStyle w:val="acctmergecolhdg"/>
              <w:spacing w:line="240" w:lineRule="auto"/>
              <w:ind w:left="-83" w:firstLine="4"/>
              <w:rPr>
                <w:b w:val="0"/>
                <w:bCs/>
                <w:i/>
                <w:iCs/>
                <w:szCs w:val="22"/>
              </w:rPr>
            </w:pPr>
            <w:r w:rsidRPr="00223FCC">
              <w:rPr>
                <w:b w:val="0"/>
                <w:bCs/>
                <w:i/>
                <w:iCs/>
                <w:szCs w:val="22"/>
              </w:rPr>
              <w:t>(% per annum)</w:t>
            </w:r>
          </w:p>
        </w:tc>
        <w:tc>
          <w:tcPr>
            <w:tcW w:w="92" w:type="pct"/>
          </w:tcPr>
          <w:p w14:paraId="2788AE3A" w14:textId="77777777" w:rsidR="00FD3E3D" w:rsidRPr="00223FCC" w:rsidRDefault="00FD3E3D" w:rsidP="00C12F72">
            <w:pPr>
              <w:pStyle w:val="acctmergecolhdg"/>
              <w:spacing w:line="240" w:lineRule="auto"/>
              <w:ind w:left="-83" w:right="-79" w:firstLine="4"/>
              <w:rPr>
                <w:b w:val="0"/>
                <w:bCs/>
                <w:i/>
                <w:iCs/>
                <w:szCs w:val="22"/>
              </w:rPr>
            </w:pPr>
          </w:p>
        </w:tc>
        <w:tc>
          <w:tcPr>
            <w:tcW w:w="2412" w:type="pct"/>
            <w:gridSpan w:val="7"/>
            <w:vAlign w:val="bottom"/>
          </w:tcPr>
          <w:p w14:paraId="4190B49F" w14:textId="77777777" w:rsidR="00FD3E3D" w:rsidRPr="00223FCC" w:rsidRDefault="00FD3E3D" w:rsidP="00C12F72">
            <w:pPr>
              <w:pStyle w:val="acctmergecolhdg"/>
              <w:spacing w:line="240" w:lineRule="auto"/>
              <w:ind w:left="-83" w:firstLine="4"/>
              <w:rPr>
                <w:b w:val="0"/>
                <w:bCs/>
                <w:i/>
                <w:iCs/>
                <w:szCs w:val="22"/>
              </w:rPr>
            </w:pPr>
            <w:r w:rsidRPr="00227200">
              <w:rPr>
                <w:b w:val="0"/>
                <w:bCs/>
                <w:i/>
                <w:iCs/>
                <w:szCs w:val="22"/>
              </w:rPr>
              <w:t>(</w:t>
            </w:r>
            <w:proofErr w:type="gramStart"/>
            <w:r w:rsidRPr="00227200">
              <w:rPr>
                <w:b w:val="0"/>
                <w:bCs/>
                <w:i/>
                <w:iCs/>
                <w:szCs w:val="22"/>
              </w:rPr>
              <w:t>in</w:t>
            </w:r>
            <w:proofErr w:type="gramEnd"/>
            <w:r w:rsidRPr="00227200">
              <w:rPr>
                <w:b w:val="0"/>
                <w:bCs/>
                <w:i/>
                <w:iCs/>
                <w:szCs w:val="22"/>
              </w:rPr>
              <w:t xml:space="preserve"> thousand Baht)</w:t>
            </w:r>
          </w:p>
        </w:tc>
      </w:tr>
      <w:tr w:rsidR="00FD3E3D" w:rsidRPr="00223FCC" w14:paraId="18909805" w14:textId="77777777" w:rsidTr="50799FAE">
        <w:trPr>
          <w:cantSplit/>
        </w:trPr>
        <w:tc>
          <w:tcPr>
            <w:tcW w:w="1355" w:type="pct"/>
          </w:tcPr>
          <w:p w14:paraId="04A332C0" w14:textId="68644A2D" w:rsidR="00FD3E3D" w:rsidRPr="00223FCC" w:rsidRDefault="00FD3E3D" w:rsidP="00C12F72">
            <w:pPr>
              <w:rPr>
                <w:sz w:val="22"/>
                <w:szCs w:val="22"/>
              </w:rPr>
            </w:pPr>
            <w:r w:rsidRPr="002B6637">
              <w:rPr>
                <w:sz w:val="22"/>
                <w:szCs w:val="22"/>
              </w:rPr>
              <w:t>Subsidiar</w:t>
            </w:r>
            <w:r w:rsidR="00546015">
              <w:rPr>
                <w:sz w:val="22"/>
                <w:szCs w:val="22"/>
              </w:rPr>
              <w:t>y</w:t>
            </w:r>
          </w:p>
        </w:tc>
        <w:tc>
          <w:tcPr>
            <w:tcW w:w="523" w:type="pct"/>
          </w:tcPr>
          <w:p w14:paraId="03DEA6E7" w14:textId="673C153A" w:rsidR="00FD3E3D" w:rsidRPr="00223FCC" w:rsidRDefault="00D254CD" w:rsidP="00C12F72">
            <w:pPr>
              <w:pStyle w:val="acctfourfigures"/>
              <w:tabs>
                <w:tab w:val="clear" w:pos="765"/>
                <w:tab w:val="decimal" w:pos="102"/>
              </w:tabs>
              <w:spacing w:line="240" w:lineRule="auto"/>
              <w:ind w:left="-83" w:right="11" w:firstLine="4"/>
              <w:jc w:val="center"/>
              <w:rPr>
                <w:szCs w:val="22"/>
              </w:rPr>
            </w:pPr>
            <w:r w:rsidRPr="00D254CD">
              <w:rPr>
                <w:szCs w:val="22"/>
                <w:lang w:val="en-US"/>
              </w:rPr>
              <w:t>3</w:t>
            </w:r>
            <w:r w:rsidR="00FD3E3D">
              <w:rPr>
                <w:szCs w:val="22"/>
              </w:rPr>
              <w:t>.</w:t>
            </w:r>
            <w:r w:rsidRPr="00D254CD">
              <w:rPr>
                <w:szCs w:val="22"/>
                <w:lang w:val="en-US"/>
              </w:rPr>
              <w:t>9</w:t>
            </w:r>
          </w:p>
        </w:tc>
        <w:tc>
          <w:tcPr>
            <w:tcW w:w="93" w:type="pct"/>
          </w:tcPr>
          <w:p w14:paraId="0FB59369" w14:textId="77777777" w:rsidR="00FD3E3D" w:rsidRPr="00223FCC" w:rsidRDefault="00FD3E3D" w:rsidP="00C12F72">
            <w:pPr>
              <w:pStyle w:val="acctfourfigures"/>
              <w:tabs>
                <w:tab w:val="clear" w:pos="765"/>
                <w:tab w:val="decimal" w:pos="731"/>
              </w:tabs>
              <w:spacing w:line="240" w:lineRule="auto"/>
              <w:ind w:left="-83" w:right="11" w:firstLine="4"/>
              <w:rPr>
                <w:szCs w:val="22"/>
              </w:rPr>
            </w:pPr>
          </w:p>
        </w:tc>
        <w:tc>
          <w:tcPr>
            <w:tcW w:w="523" w:type="pct"/>
          </w:tcPr>
          <w:p w14:paraId="43E4CC0E" w14:textId="3BC45D71" w:rsidR="00FD3E3D" w:rsidRPr="006E3A16" w:rsidRDefault="00D254CD" w:rsidP="00C12F72">
            <w:pPr>
              <w:pStyle w:val="acctfourfigures"/>
              <w:tabs>
                <w:tab w:val="clear" w:pos="765"/>
                <w:tab w:val="decimal" w:pos="532"/>
              </w:tabs>
              <w:spacing w:line="240" w:lineRule="auto"/>
              <w:ind w:left="-83" w:right="11" w:firstLine="4"/>
              <w:rPr>
                <w:rFonts w:cstheme="minorBidi"/>
                <w:szCs w:val="28"/>
                <w:lang w:val="en-US" w:bidi="th-TH"/>
              </w:rPr>
            </w:pPr>
            <w:r w:rsidRPr="00D254CD">
              <w:rPr>
                <w:szCs w:val="22"/>
                <w:lang w:val="en-US"/>
              </w:rPr>
              <w:t>3</w:t>
            </w:r>
            <w:r w:rsidR="00172214">
              <w:rPr>
                <w:szCs w:val="22"/>
              </w:rPr>
              <w:t>.</w:t>
            </w:r>
            <w:r w:rsidRPr="00D254CD">
              <w:rPr>
                <w:szCs w:val="22"/>
                <w:lang w:val="en-US"/>
              </w:rPr>
              <w:t>9</w:t>
            </w:r>
          </w:p>
        </w:tc>
        <w:tc>
          <w:tcPr>
            <w:tcW w:w="92" w:type="pct"/>
          </w:tcPr>
          <w:p w14:paraId="3B7515AB" w14:textId="77777777" w:rsidR="00FD3E3D" w:rsidRPr="00223FCC" w:rsidRDefault="00FD3E3D" w:rsidP="00C12F72">
            <w:pPr>
              <w:pStyle w:val="acctfourfigures"/>
              <w:tabs>
                <w:tab w:val="clear" w:pos="765"/>
                <w:tab w:val="decimal" w:pos="731"/>
              </w:tabs>
              <w:spacing w:line="240" w:lineRule="auto"/>
              <w:ind w:left="-79" w:right="-72"/>
              <w:rPr>
                <w:szCs w:val="22"/>
              </w:rPr>
            </w:pPr>
          </w:p>
        </w:tc>
        <w:tc>
          <w:tcPr>
            <w:tcW w:w="523" w:type="pct"/>
          </w:tcPr>
          <w:p w14:paraId="15CD2022" w14:textId="18D9123D" w:rsidR="00FD3E3D" w:rsidRPr="00223FCC" w:rsidRDefault="00D254CD" w:rsidP="00C12F72">
            <w:pPr>
              <w:pStyle w:val="acctfourfigures"/>
              <w:tabs>
                <w:tab w:val="clear" w:pos="765"/>
                <w:tab w:val="decimal" w:pos="731"/>
              </w:tabs>
              <w:spacing w:line="240" w:lineRule="auto"/>
              <w:ind w:left="-79" w:right="-72"/>
              <w:rPr>
                <w:szCs w:val="22"/>
              </w:rPr>
            </w:pPr>
            <w:r w:rsidRPr="00D254CD">
              <w:rPr>
                <w:szCs w:val="22"/>
                <w:lang w:val="en-US"/>
              </w:rPr>
              <w:t>47</w:t>
            </w:r>
            <w:r w:rsidR="000D60D5">
              <w:rPr>
                <w:szCs w:val="22"/>
              </w:rPr>
              <w:t>,</w:t>
            </w:r>
            <w:r w:rsidRPr="00D254CD">
              <w:rPr>
                <w:szCs w:val="22"/>
                <w:lang w:val="en-US"/>
              </w:rPr>
              <w:t>000</w:t>
            </w:r>
          </w:p>
        </w:tc>
        <w:tc>
          <w:tcPr>
            <w:tcW w:w="93" w:type="pct"/>
          </w:tcPr>
          <w:p w14:paraId="7956781D" w14:textId="77777777" w:rsidR="00FD3E3D" w:rsidRPr="00223FCC" w:rsidRDefault="00FD3E3D" w:rsidP="00C12F72">
            <w:pPr>
              <w:pStyle w:val="acctfourfigures"/>
              <w:spacing w:line="240" w:lineRule="auto"/>
              <w:rPr>
                <w:szCs w:val="22"/>
              </w:rPr>
            </w:pPr>
          </w:p>
        </w:tc>
        <w:tc>
          <w:tcPr>
            <w:tcW w:w="487" w:type="pct"/>
          </w:tcPr>
          <w:p w14:paraId="054AE07B" w14:textId="062A9A10" w:rsidR="00FD3E3D" w:rsidRPr="00223FCC" w:rsidRDefault="331ABE28" w:rsidP="00C12F72">
            <w:pPr>
              <w:pStyle w:val="acctfourfigures"/>
              <w:tabs>
                <w:tab w:val="clear" w:pos="765"/>
                <w:tab w:val="decimal" w:pos="911"/>
              </w:tabs>
              <w:spacing w:line="240" w:lineRule="auto"/>
              <w:ind w:right="11"/>
            </w:pPr>
            <w:r>
              <w:t>-</w:t>
            </w:r>
          </w:p>
        </w:tc>
        <w:tc>
          <w:tcPr>
            <w:tcW w:w="93" w:type="pct"/>
          </w:tcPr>
          <w:p w14:paraId="2492908C" w14:textId="77777777" w:rsidR="00FD3E3D" w:rsidRPr="00223FCC" w:rsidRDefault="00FD3E3D" w:rsidP="00C12F72">
            <w:pPr>
              <w:pStyle w:val="acctfourfigures"/>
              <w:spacing w:line="240" w:lineRule="auto"/>
              <w:rPr>
                <w:szCs w:val="22"/>
              </w:rPr>
            </w:pPr>
          </w:p>
        </w:tc>
        <w:tc>
          <w:tcPr>
            <w:tcW w:w="515" w:type="pct"/>
          </w:tcPr>
          <w:p w14:paraId="25C017BD" w14:textId="37A4BA10" w:rsidR="00FD3E3D" w:rsidRPr="00223FCC" w:rsidRDefault="331ABE28" w:rsidP="005F12A8">
            <w:pPr>
              <w:pStyle w:val="acctfourfigures"/>
              <w:tabs>
                <w:tab w:val="clear" w:pos="765"/>
                <w:tab w:val="decimal" w:pos="911"/>
              </w:tabs>
              <w:spacing w:line="240" w:lineRule="auto"/>
              <w:ind w:right="11"/>
            </w:pPr>
            <w:r>
              <w:t>-</w:t>
            </w:r>
          </w:p>
        </w:tc>
        <w:tc>
          <w:tcPr>
            <w:tcW w:w="93" w:type="pct"/>
          </w:tcPr>
          <w:p w14:paraId="555B6F12" w14:textId="77777777" w:rsidR="00FD3E3D" w:rsidRPr="00223FCC" w:rsidRDefault="00FD3E3D" w:rsidP="00C12F72">
            <w:pPr>
              <w:pStyle w:val="acctfourfigures"/>
              <w:spacing w:line="240" w:lineRule="auto"/>
              <w:rPr>
                <w:szCs w:val="22"/>
              </w:rPr>
            </w:pPr>
          </w:p>
        </w:tc>
        <w:tc>
          <w:tcPr>
            <w:tcW w:w="608" w:type="pct"/>
          </w:tcPr>
          <w:p w14:paraId="2FC0F555" w14:textId="66D66C6C" w:rsidR="00FD3E3D" w:rsidRPr="00223FCC" w:rsidRDefault="00D254CD" w:rsidP="00C12F72">
            <w:pPr>
              <w:pStyle w:val="acctfourfigures"/>
              <w:tabs>
                <w:tab w:val="clear" w:pos="765"/>
                <w:tab w:val="decimal" w:pos="821"/>
              </w:tabs>
              <w:spacing w:line="240" w:lineRule="auto"/>
              <w:ind w:right="11"/>
            </w:pPr>
            <w:r w:rsidRPr="00D254CD">
              <w:rPr>
                <w:lang w:val="en-US"/>
              </w:rPr>
              <w:t>47</w:t>
            </w:r>
            <w:r w:rsidR="331ABE28">
              <w:t>,</w:t>
            </w:r>
            <w:r w:rsidRPr="00D254CD">
              <w:rPr>
                <w:lang w:val="en-US"/>
              </w:rPr>
              <w:t>000</w:t>
            </w:r>
          </w:p>
        </w:tc>
      </w:tr>
    </w:tbl>
    <w:p w14:paraId="096F7933" w14:textId="77777777" w:rsidR="00CC67B1" w:rsidRDefault="00CC67B1" w:rsidP="004D7BD0">
      <w:pPr>
        <w:spacing w:line="240" w:lineRule="exact"/>
        <w:ind w:left="540" w:right="9"/>
        <w:jc w:val="thaiDistribute"/>
        <w:rPr>
          <w:rFonts w:eastAsia="Arial Unicode MS" w:cs="Times New Roman"/>
          <w:sz w:val="22"/>
          <w:szCs w:val="22"/>
        </w:rPr>
      </w:pPr>
    </w:p>
    <w:p w14:paraId="7E17147E" w14:textId="4256C93E" w:rsidR="00047E57" w:rsidRDefault="59BE956B" w:rsidP="00336C90">
      <w:pPr>
        <w:spacing w:line="240" w:lineRule="exact"/>
        <w:ind w:left="540" w:right="-522"/>
        <w:jc w:val="thaiDistribute"/>
        <w:rPr>
          <w:rFonts w:eastAsia="Arial Unicode MS" w:cs="Times New Roman"/>
          <w:sz w:val="22"/>
          <w:szCs w:val="22"/>
        </w:rPr>
      </w:pPr>
      <w:r w:rsidRPr="0008313A">
        <w:rPr>
          <w:rFonts w:eastAsia="Arial Unicode MS" w:cs="Times New Roman"/>
          <w:sz w:val="22"/>
          <w:szCs w:val="22"/>
        </w:rPr>
        <w:t xml:space="preserve">As at </w:t>
      </w:r>
      <w:r w:rsidR="65FE07D8" w:rsidRPr="0008313A">
        <w:rPr>
          <w:rFonts w:eastAsia="Arial Unicode MS" w:cs="Times New Roman"/>
          <w:sz w:val="22"/>
          <w:szCs w:val="22"/>
        </w:rPr>
        <w:t>31</w:t>
      </w:r>
      <w:r w:rsidR="0DA71304" w:rsidRPr="0008313A">
        <w:rPr>
          <w:rFonts w:eastAsia="Arial Unicode MS" w:cs="Times New Roman"/>
          <w:sz w:val="22"/>
          <w:szCs w:val="22"/>
        </w:rPr>
        <w:t xml:space="preserve"> March </w:t>
      </w:r>
      <w:r w:rsidR="65FE07D8" w:rsidRPr="0008313A">
        <w:rPr>
          <w:rFonts w:eastAsia="Arial Unicode MS" w:cs="Times New Roman"/>
          <w:sz w:val="22"/>
          <w:szCs w:val="22"/>
        </w:rPr>
        <w:t>2023</w:t>
      </w:r>
      <w:r w:rsidR="14BCB04F" w:rsidRPr="0008313A">
        <w:rPr>
          <w:rFonts w:eastAsia="Arial Unicode MS" w:cs="Times New Roman"/>
          <w:sz w:val="22"/>
          <w:szCs w:val="22"/>
        </w:rPr>
        <w:t>,</w:t>
      </w:r>
      <w:r w:rsidR="238C48B5" w:rsidRPr="0008313A">
        <w:rPr>
          <w:rFonts w:eastAsia="Arial Unicode MS" w:cs="Times New Roman"/>
          <w:sz w:val="22"/>
          <w:szCs w:val="22"/>
        </w:rPr>
        <w:t xml:space="preserve"> the Group has </w:t>
      </w:r>
      <w:proofErr w:type="spellStart"/>
      <w:r w:rsidR="30158D58" w:rsidRPr="0008313A">
        <w:rPr>
          <w:rFonts w:eastAsia="Arial Unicode MS" w:cs="Times New Roman"/>
          <w:sz w:val="22"/>
          <w:szCs w:val="22"/>
        </w:rPr>
        <w:t>unutili</w:t>
      </w:r>
      <w:r w:rsidR="679DEADF" w:rsidRPr="0008313A">
        <w:rPr>
          <w:rFonts w:eastAsia="Arial Unicode MS" w:cs="Times New Roman"/>
          <w:sz w:val="22"/>
          <w:szCs w:val="22"/>
        </w:rPr>
        <w:t>s</w:t>
      </w:r>
      <w:r w:rsidR="30158D58" w:rsidRPr="0008313A">
        <w:rPr>
          <w:rFonts w:eastAsia="Arial Unicode MS" w:cs="Times New Roman"/>
          <w:sz w:val="22"/>
          <w:szCs w:val="22"/>
        </w:rPr>
        <w:t>ed</w:t>
      </w:r>
      <w:proofErr w:type="spellEnd"/>
      <w:r w:rsidR="398A57A4" w:rsidRPr="0008313A">
        <w:rPr>
          <w:rFonts w:eastAsia="Arial Unicode MS" w:cs="Times New Roman"/>
          <w:sz w:val="22"/>
          <w:szCs w:val="22"/>
        </w:rPr>
        <w:t xml:space="preserve"> credit facilities a</w:t>
      </w:r>
      <w:r w:rsidR="538B6F51" w:rsidRPr="0008313A">
        <w:rPr>
          <w:rFonts w:eastAsia="Arial Unicode MS" w:cs="Times New Roman"/>
          <w:sz w:val="22"/>
          <w:szCs w:val="22"/>
        </w:rPr>
        <w:t>t the</w:t>
      </w:r>
      <w:r w:rsidR="7F124B69" w:rsidRPr="0008313A">
        <w:rPr>
          <w:rFonts w:eastAsia="Arial Unicode MS" w:cs="Times New Roman"/>
          <w:sz w:val="22"/>
          <w:szCs w:val="22"/>
        </w:rPr>
        <w:t xml:space="preserve"> total of Baht</w:t>
      </w:r>
      <w:r w:rsidR="37B8EA86" w:rsidRPr="0008313A">
        <w:rPr>
          <w:rFonts w:eastAsia="Arial Unicode MS" w:cs="Times New Roman"/>
          <w:sz w:val="22"/>
          <w:szCs w:val="22"/>
        </w:rPr>
        <w:t xml:space="preserve"> </w:t>
      </w:r>
      <w:r w:rsidR="65FE07D8" w:rsidRPr="0008313A">
        <w:rPr>
          <w:rFonts w:eastAsia="Arial Unicode MS" w:cs="Times New Roman"/>
          <w:sz w:val="22"/>
          <w:szCs w:val="22"/>
        </w:rPr>
        <w:t>3</w:t>
      </w:r>
      <w:r w:rsidR="1CD929E8" w:rsidRPr="0008313A">
        <w:rPr>
          <w:rFonts w:eastAsia="Arial Unicode MS" w:cs="Times New Roman"/>
          <w:sz w:val="22"/>
          <w:szCs w:val="22"/>
        </w:rPr>
        <w:t>,</w:t>
      </w:r>
      <w:r w:rsidR="65FE07D8" w:rsidRPr="0008313A">
        <w:rPr>
          <w:rFonts w:eastAsia="Arial Unicode MS" w:cs="Times New Roman"/>
          <w:sz w:val="22"/>
          <w:szCs w:val="22"/>
        </w:rPr>
        <w:t>348</w:t>
      </w:r>
      <w:r w:rsidR="7F124B69" w:rsidRPr="0008313A">
        <w:rPr>
          <w:rFonts w:eastAsia="Arial Unicode MS" w:cs="Times New Roman"/>
          <w:sz w:val="22"/>
          <w:szCs w:val="22"/>
        </w:rPr>
        <w:t xml:space="preserve"> million </w:t>
      </w:r>
      <w:r w:rsidR="1AD040CA" w:rsidRPr="0008313A">
        <w:rPr>
          <w:rFonts w:eastAsia="Arial Unicode MS"/>
          <w:sz w:val="22"/>
          <w:szCs w:val="22"/>
        </w:rPr>
        <w:t>and</w:t>
      </w:r>
      <w:r w:rsidR="1AD040CA" w:rsidRPr="0008313A">
        <w:rPr>
          <w:rFonts w:eastAsia="Arial Unicode MS"/>
          <w:sz w:val="22"/>
          <w:szCs w:val="22"/>
          <w:cs/>
        </w:rPr>
        <w:t xml:space="preserve"> </w:t>
      </w:r>
      <w:r w:rsidR="7F124B69" w:rsidRPr="0008313A">
        <w:rPr>
          <w:rFonts w:eastAsia="Arial Unicode MS" w:cs="Times New Roman"/>
          <w:sz w:val="22"/>
          <w:szCs w:val="22"/>
        </w:rPr>
        <w:t>USD</w:t>
      </w:r>
      <w:r w:rsidR="29AAF8B5" w:rsidRPr="0008313A">
        <w:rPr>
          <w:rFonts w:eastAsia="Arial Unicode MS" w:cs="Times New Roman"/>
          <w:sz w:val="22"/>
          <w:szCs w:val="22"/>
        </w:rPr>
        <w:t xml:space="preserve"> </w:t>
      </w:r>
      <w:r w:rsidR="65FE07D8" w:rsidRPr="0008313A">
        <w:rPr>
          <w:rFonts w:eastAsia="Arial Unicode MS" w:cs="Times New Roman"/>
          <w:sz w:val="22"/>
          <w:szCs w:val="22"/>
        </w:rPr>
        <w:t>216</w:t>
      </w:r>
      <w:r w:rsidR="1299D124" w:rsidRPr="0008313A">
        <w:rPr>
          <w:rFonts w:eastAsia="Arial Unicode MS" w:cs="Times New Roman"/>
          <w:sz w:val="22"/>
          <w:szCs w:val="22"/>
        </w:rPr>
        <w:t xml:space="preserve"> </w:t>
      </w:r>
      <w:r w:rsidR="398A57A4" w:rsidRPr="0008313A">
        <w:rPr>
          <w:rFonts w:eastAsia="Arial Unicode MS" w:cs="Times New Roman"/>
          <w:sz w:val="22"/>
          <w:szCs w:val="22"/>
        </w:rPr>
        <w:t xml:space="preserve">million </w:t>
      </w:r>
      <w:r w:rsidR="398A57A4" w:rsidRPr="11DE76C0">
        <w:rPr>
          <w:rFonts w:eastAsia="Arial Unicode MS" w:cs="Times New Roman"/>
          <w:i/>
          <w:iCs/>
          <w:sz w:val="22"/>
          <w:szCs w:val="22"/>
        </w:rPr>
        <w:t>(</w:t>
      </w:r>
      <w:r w:rsidR="65FE07D8" w:rsidRPr="11DE76C0">
        <w:rPr>
          <w:rFonts w:eastAsia="Arial Unicode MS" w:cs="Times New Roman"/>
          <w:i/>
          <w:iCs/>
          <w:sz w:val="22"/>
          <w:szCs w:val="22"/>
        </w:rPr>
        <w:t>31</w:t>
      </w:r>
      <w:r w:rsidR="41487DDF" w:rsidRPr="11DE76C0">
        <w:rPr>
          <w:rFonts w:eastAsia="Arial Unicode MS" w:cs="Times New Roman"/>
          <w:i/>
          <w:iCs/>
          <w:sz w:val="22"/>
          <w:szCs w:val="22"/>
        </w:rPr>
        <w:t xml:space="preserve"> December </w:t>
      </w:r>
      <w:r w:rsidR="65FE07D8" w:rsidRPr="11DE76C0">
        <w:rPr>
          <w:rFonts w:eastAsia="Arial Unicode MS" w:cs="Times New Roman"/>
          <w:i/>
          <w:iCs/>
          <w:sz w:val="22"/>
          <w:szCs w:val="22"/>
        </w:rPr>
        <w:t>2022</w:t>
      </w:r>
      <w:r w:rsidR="1FD5736A" w:rsidRPr="11DE76C0">
        <w:rPr>
          <w:rFonts w:eastAsia="Arial Unicode MS" w:cs="Times New Roman"/>
          <w:i/>
          <w:iCs/>
          <w:sz w:val="22"/>
          <w:szCs w:val="22"/>
        </w:rPr>
        <w:t>: Baht</w:t>
      </w:r>
      <w:r w:rsidR="0FF4DE19" w:rsidRPr="11DE76C0">
        <w:rPr>
          <w:rFonts w:eastAsia="Arial Unicode MS" w:cs="Times New Roman"/>
          <w:i/>
          <w:iCs/>
          <w:sz w:val="22"/>
          <w:szCs w:val="22"/>
        </w:rPr>
        <w:t xml:space="preserve"> </w:t>
      </w:r>
      <w:r w:rsidR="65FE07D8" w:rsidRPr="11DE76C0">
        <w:rPr>
          <w:rFonts w:eastAsia="Arial Unicode MS" w:cs="Times New Roman"/>
          <w:i/>
          <w:iCs/>
          <w:sz w:val="22"/>
          <w:szCs w:val="22"/>
        </w:rPr>
        <w:t>3</w:t>
      </w:r>
      <w:r w:rsidR="24B0CA79" w:rsidRPr="11DE76C0">
        <w:rPr>
          <w:rFonts w:eastAsia="Arial Unicode MS" w:cs="Times New Roman"/>
          <w:i/>
          <w:iCs/>
          <w:sz w:val="22"/>
          <w:szCs w:val="22"/>
        </w:rPr>
        <w:t>,</w:t>
      </w:r>
      <w:r w:rsidR="65FE07D8" w:rsidRPr="11DE76C0">
        <w:rPr>
          <w:rFonts w:eastAsia="Arial Unicode MS" w:cs="Times New Roman"/>
          <w:i/>
          <w:iCs/>
          <w:sz w:val="22"/>
          <w:szCs w:val="22"/>
        </w:rPr>
        <w:t>204</w:t>
      </w:r>
      <w:r w:rsidR="1FD5736A" w:rsidRPr="11DE76C0">
        <w:rPr>
          <w:rFonts w:eastAsia="Arial Unicode MS" w:cs="Times New Roman"/>
          <w:i/>
          <w:iCs/>
          <w:sz w:val="22"/>
          <w:szCs w:val="22"/>
        </w:rPr>
        <w:t xml:space="preserve"> million and USD</w:t>
      </w:r>
      <w:r w:rsidR="0FF4DE19" w:rsidRPr="11DE76C0">
        <w:rPr>
          <w:rFonts w:eastAsia="Arial Unicode MS" w:cs="Times New Roman"/>
          <w:i/>
          <w:iCs/>
          <w:sz w:val="22"/>
          <w:szCs w:val="22"/>
        </w:rPr>
        <w:t xml:space="preserve"> </w:t>
      </w:r>
      <w:r w:rsidR="65FE07D8" w:rsidRPr="11DE76C0">
        <w:rPr>
          <w:rFonts w:eastAsia="Arial Unicode MS" w:cs="Times New Roman"/>
          <w:i/>
          <w:iCs/>
          <w:sz w:val="22"/>
          <w:szCs w:val="22"/>
        </w:rPr>
        <w:t>106</w:t>
      </w:r>
      <w:r w:rsidR="398A57A4" w:rsidRPr="11DE76C0">
        <w:rPr>
          <w:rFonts w:eastAsia="Arial Unicode MS" w:cs="Times New Roman"/>
          <w:i/>
          <w:iCs/>
          <w:sz w:val="22"/>
          <w:szCs w:val="22"/>
        </w:rPr>
        <w:t xml:space="preserve"> million)</w:t>
      </w:r>
      <w:r w:rsidR="398A57A4" w:rsidRPr="0008313A">
        <w:rPr>
          <w:rFonts w:eastAsia="Arial Unicode MS" w:cs="Times New Roman"/>
          <w:sz w:val="22"/>
          <w:szCs w:val="22"/>
        </w:rPr>
        <w:t xml:space="preserve"> and</w:t>
      </w:r>
      <w:r w:rsidR="17C74ABD" w:rsidRPr="0008313A">
        <w:rPr>
          <w:rFonts w:eastAsia="Arial Unicode MS" w:cs="Times New Roman"/>
          <w:sz w:val="22"/>
          <w:szCs w:val="22"/>
        </w:rPr>
        <w:t xml:space="preserve"> </w:t>
      </w:r>
      <w:r w:rsidR="596492DB" w:rsidRPr="0008313A">
        <w:rPr>
          <w:rFonts w:eastAsia="Arial Unicode MS" w:cs="Times New Roman"/>
          <w:sz w:val="22"/>
          <w:szCs w:val="22"/>
        </w:rPr>
        <w:t xml:space="preserve">the </w:t>
      </w:r>
      <w:r w:rsidR="001126A8">
        <w:rPr>
          <w:rFonts w:eastAsia="Arial Unicode MS" w:cs="Times New Roman"/>
          <w:sz w:val="22"/>
          <w:szCs w:val="22"/>
        </w:rPr>
        <w:t>Group</w:t>
      </w:r>
      <w:r w:rsidR="596492DB" w:rsidRPr="0008313A">
        <w:rPr>
          <w:rFonts w:eastAsia="Arial Unicode MS" w:cs="Times New Roman"/>
          <w:sz w:val="22"/>
          <w:szCs w:val="22"/>
        </w:rPr>
        <w:t xml:space="preserve"> has </w:t>
      </w:r>
      <w:proofErr w:type="spellStart"/>
      <w:r w:rsidR="30158D58" w:rsidRPr="0008313A">
        <w:rPr>
          <w:rFonts w:eastAsia="Arial Unicode MS" w:cs="Times New Roman"/>
          <w:sz w:val="22"/>
          <w:szCs w:val="22"/>
        </w:rPr>
        <w:t>utili</w:t>
      </w:r>
      <w:r w:rsidR="2E27625E" w:rsidRPr="0008313A">
        <w:rPr>
          <w:rFonts w:eastAsia="Arial Unicode MS" w:cs="Times New Roman"/>
          <w:sz w:val="22"/>
          <w:szCs w:val="22"/>
        </w:rPr>
        <w:t>s</w:t>
      </w:r>
      <w:r w:rsidR="30158D58" w:rsidRPr="0008313A">
        <w:rPr>
          <w:rFonts w:eastAsia="Arial Unicode MS" w:cs="Times New Roman"/>
          <w:sz w:val="22"/>
          <w:szCs w:val="22"/>
        </w:rPr>
        <w:t>ed</w:t>
      </w:r>
      <w:proofErr w:type="spellEnd"/>
      <w:r w:rsidR="17C74ABD" w:rsidRPr="0008313A">
        <w:rPr>
          <w:rFonts w:eastAsia="Arial Unicode MS" w:cs="Times New Roman"/>
          <w:sz w:val="22"/>
          <w:szCs w:val="22"/>
        </w:rPr>
        <w:t xml:space="preserve"> credit facilities</w:t>
      </w:r>
      <w:r w:rsidR="398A57A4" w:rsidRPr="0008313A">
        <w:rPr>
          <w:rFonts w:eastAsia="Arial Unicode MS" w:cs="Times New Roman"/>
          <w:sz w:val="22"/>
          <w:szCs w:val="22"/>
        </w:rPr>
        <w:t xml:space="preserve"> a</w:t>
      </w:r>
      <w:r w:rsidR="538B6F51" w:rsidRPr="0008313A">
        <w:rPr>
          <w:rFonts w:eastAsia="Arial Unicode MS" w:cs="Times New Roman"/>
          <w:sz w:val="22"/>
          <w:szCs w:val="22"/>
        </w:rPr>
        <w:t>t the</w:t>
      </w:r>
      <w:r w:rsidR="3B862F92" w:rsidRPr="0008313A">
        <w:rPr>
          <w:rFonts w:eastAsia="Arial Unicode MS" w:cs="Times New Roman"/>
          <w:sz w:val="22"/>
          <w:szCs w:val="22"/>
        </w:rPr>
        <w:t xml:space="preserve"> total of Baht </w:t>
      </w:r>
      <w:r w:rsidR="65FE07D8" w:rsidRPr="0008313A">
        <w:rPr>
          <w:rFonts w:eastAsia="Arial Unicode MS" w:cs="Times New Roman"/>
          <w:sz w:val="22"/>
          <w:szCs w:val="22"/>
        </w:rPr>
        <w:t>3</w:t>
      </w:r>
      <w:r w:rsidR="6805F082" w:rsidRPr="0008313A">
        <w:rPr>
          <w:rFonts w:eastAsia="Arial Unicode MS" w:cs="Times New Roman"/>
          <w:sz w:val="22"/>
          <w:szCs w:val="22"/>
        </w:rPr>
        <w:t>,</w:t>
      </w:r>
      <w:r w:rsidR="65FE07D8" w:rsidRPr="0008313A">
        <w:rPr>
          <w:rFonts w:eastAsia="Arial Unicode MS" w:cs="Times New Roman"/>
          <w:sz w:val="22"/>
          <w:szCs w:val="22"/>
        </w:rPr>
        <w:t>807</w:t>
      </w:r>
      <w:r w:rsidR="2D7AB637" w:rsidRPr="0008313A">
        <w:rPr>
          <w:rFonts w:eastAsia="Arial Unicode MS" w:cs="Times New Roman"/>
          <w:sz w:val="22"/>
          <w:szCs w:val="22"/>
        </w:rPr>
        <w:t xml:space="preserve"> </w:t>
      </w:r>
      <w:r w:rsidR="3B862F92" w:rsidRPr="0008313A">
        <w:rPr>
          <w:rFonts w:eastAsia="Arial Unicode MS" w:cs="Times New Roman"/>
          <w:sz w:val="22"/>
          <w:szCs w:val="22"/>
        </w:rPr>
        <w:t>million and USD</w:t>
      </w:r>
      <w:r w:rsidR="29AAF8B5" w:rsidRPr="0008313A">
        <w:rPr>
          <w:rFonts w:eastAsia="Arial Unicode MS" w:cs="Times New Roman"/>
          <w:sz w:val="22"/>
          <w:szCs w:val="22"/>
        </w:rPr>
        <w:t xml:space="preserve"> </w:t>
      </w:r>
      <w:r w:rsidR="65FE07D8" w:rsidRPr="0008313A">
        <w:rPr>
          <w:rFonts w:eastAsia="Arial Unicode MS" w:cs="Times New Roman"/>
          <w:sz w:val="22"/>
          <w:szCs w:val="22"/>
        </w:rPr>
        <w:t>14</w:t>
      </w:r>
      <w:r w:rsidR="3B862F92" w:rsidRPr="0008313A">
        <w:rPr>
          <w:rFonts w:eastAsia="Arial Unicode MS" w:cs="Times New Roman"/>
          <w:sz w:val="22"/>
          <w:szCs w:val="22"/>
        </w:rPr>
        <w:t xml:space="preserve"> </w:t>
      </w:r>
      <w:r w:rsidR="398A57A4" w:rsidRPr="0008313A">
        <w:rPr>
          <w:rFonts w:eastAsia="Arial Unicode MS" w:cs="Times New Roman"/>
          <w:sz w:val="22"/>
          <w:szCs w:val="22"/>
        </w:rPr>
        <w:t xml:space="preserve">million </w:t>
      </w:r>
      <w:r w:rsidR="398A57A4" w:rsidRPr="11DE76C0">
        <w:rPr>
          <w:rFonts w:eastAsia="Arial Unicode MS" w:cs="Times New Roman"/>
          <w:i/>
          <w:iCs/>
          <w:sz w:val="22"/>
          <w:szCs w:val="22"/>
        </w:rPr>
        <w:t>(</w:t>
      </w:r>
      <w:r w:rsidR="65FE07D8" w:rsidRPr="11DE76C0">
        <w:rPr>
          <w:rFonts w:eastAsia="Arial Unicode MS" w:cs="Times New Roman"/>
          <w:i/>
          <w:iCs/>
          <w:sz w:val="22"/>
          <w:szCs w:val="22"/>
        </w:rPr>
        <w:t>31</w:t>
      </w:r>
      <w:r w:rsidR="2B9CCBFC" w:rsidRPr="11DE76C0">
        <w:rPr>
          <w:rFonts w:eastAsia="Arial Unicode MS" w:cs="Times New Roman"/>
          <w:i/>
          <w:iCs/>
          <w:sz w:val="22"/>
          <w:szCs w:val="22"/>
        </w:rPr>
        <w:t xml:space="preserve"> December </w:t>
      </w:r>
      <w:r w:rsidR="65FE07D8" w:rsidRPr="11DE76C0">
        <w:rPr>
          <w:rFonts w:eastAsia="Arial Unicode MS" w:cs="Times New Roman"/>
          <w:i/>
          <w:iCs/>
          <w:sz w:val="22"/>
          <w:szCs w:val="22"/>
        </w:rPr>
        <w:t>2022</w:t>
      </w:r>
      <w:r w:rsidR="1FD5736A" w:rsidRPr="11DE76C0">
        <w:rPr>
          <w:rFonts w:eastAsia="Arial Unicode MS" w:cs="Times New Roman"/>
          <w:i/>
          <w:iCs/>
          <w:sz w:val="22"/>
          <w:szCs w:val="22"/>
        </w:rPr>
        <w:t xml:space="preserve">: Baht </w:t>
      </w:r>
      <w:r w:rsidR="65FE07D8" w:rsidRPr="11DE76C0">
        <w:rPr>
          <w:rFonts w:eastAsia="Arial Unicode MS" w:cs="Times New Roman"/>
          <w:i/>
          <w:iCs/>
          <w:sz w:val="22"/>
          <w:szCs w:val="22"/>
        </w:rPr>
        <w:t>3</w:t>
      </w:r>
      <w:r w:rsidR="3B40CB37" w:rsidRPr="11DE76C0">
        <w:rPr>
          <w:rFonts w:eastAsia="Arial Unicode MS" w:cs="Times New Roman"/>
          <w:i/>
          <w:iCs/>
          <w:sz w:val="22"/>
          <w:szCs w:val="22"/>
        </w:rPr>
        <w:t>,</w:t>
      </w:r>
      <w:r w:rsidR="65FE07D8" w:rsidRPr="11DE76C0">
        <w:rPr>
          <w:rFonts w:eastAsia="Arial Unicode MS" w:cs="Times New Roman"/>
          <w:i/>
          <w:iCs/>
          <w:sz w:val="22"/>
          <w:szCs w:val="22"/>
        </w:rPr>
        <w:t>778</w:t>
      </w:r>
      <w:r w:rsidR="2B172825" w:rsidRPr="11DE76C0">
        <w:rPr>
          <w:rFonts w:eastAsia="Arial Unicode MS" w:cs="Times New Roman"/>
          <w:i/>
          <w:iCs/>
          <w:sz w:val="22"/>
          <w:szCs w:val="22"/>
        </w:rPr>
        <w:t xml:space="preserve"> </w:t>
      </w:r>
      <w:r w:rsidR="1FD5736A" w:rsidRPr="11DE76C0">
        <w:rPr>
          <w:rFonts w:eastAsia="Arial Unicode MS" w:cs="Times New Roman"/>
          <w:i/>
          <w:iCs/>
          <w:sz w:val="22"/>
          <w:szCs w:val="22"/>
        </w:rPr>
        <w:t xml:space="preserve">million and USD </w:t>
      </w:r>
      <w:r w:rsidR="65FE07D8" w:rsidRPr="11DE76C0">
        <w:rPr>
          <w:rFonts w:eastAsia="Arial Unicode MS" w:cs="Times New Roman"/>
          <w:i/>
          <w:iCs/>
          <w:sz w:val="22"/>
          <w:szCs w:val="22"/>
        </w:rPr>
        <w:t>24</w:t>
      </w:r>
      <w:r w:rsidR="398A57A4" w:rsidRPr="11DE76C0">
        <w:rPr>
          <w:rFonts w:eastAsia="Arial Unicode MS" w:cs="Times New Roman"/>
          <w:i/>
          <w:iCs/>
          <w:sz w:val="22"/>
          <w:szCs w:val="22"/>
        </w:rPr>
        <w:t xml:space="preserve"> million)</w:t>
      </w:r>
      <w:r w:rsidR="398A57A4" w:rsidRPr="0008313A">
        <w:rPr>
          <w:rFonts w:eastAsia="Arial Unicode MS" w:cs="Times New Roman"/>
          <w:sz w:val="22"/>
          <w:szCs w:val="22"/>
        </w:rPr>
        <w:t>,</w:t>
      </w:r>
      <w:r w:rsidR="5E842B5E" w:rsidRPr="0008313A">
        <w:rPr>
          <w:rFonts w:eastAsia="Arial Unicode MS" w:cs="Times New Roman"/>
          <w:sz w:val="22"/>
          <w:szCs w:val="22"/>
        </w:rPr>
        <w:t xml:space="preserve"> </w:t>
      </w:r>
      <w:r w:rsidR="398A57A4" w:rsidRPr="0008313A">
        <w:rPr>
          <w:rFonts w:eastAsia="Arial Unicode MS" w:cs="Times New Roman"/>
          <w:sz w:val="22"/>
          <w:szCs w:val="22"/>
        </w:rPr>
        <w:t xml:space="preserve">and the Company has issued letter of guarantee to banks to secure credit facilities granted by the banks to its </w:t>
      </w:r>
      <w:r w:rsidR="71357C5E" w:rsidRPr="0008313A">
        <w:rPr>
          <w:rFonts w:eastAsia="Arial Unicode MS" w:cs="Times New Roman"/>
          <w:sz w:val="22"/>
          <w:szCs w:val="22"/>
        </w:rPr>
        <w:t>subsidiar</w:t>
      </w:r>
      <w:r w:rsidR="5861C6F5" w:rsidRPr="0008313A">
        <w:rPr>
          <w:rFonts w:eastAsia="Arial Unicode MS" w:cs="Times New Roman"/>
          <w:sz w:val="22"/>
          <w:szCs w:val="22"/>
        </w:rPr>
        <w:t>y</w:t>
      </w:r>
      <w:r w:rsidR="71357C5E" w:rsidRPr="0008313A">
        <w:rPr>
          <w:rFonts w:eastAsia="Arial Unicode MS" w:cs="Times New Roman"/>
          <w:sz w:val="22"/>
          <w:szCs w:val="22"/>
        </w:rPr>
        <w:t xml:space="preserve"> totaling Baht </w:t>
      </w:r>
      <w:r w:rsidR="65FE07D8" w:rsidRPr="0008313A">
        <w:rPr>
          <w:rFonts w:eastAsia="Arial Unicode MS" w:cs="Times New Roman"/>
          <w:sz w:val="22"/>
          <w:szCs w:val="22"/>
        </w:rPr>
        <w:t>100</w:t>
      </w:r>
      <w:r w:rsidR="0CEB7800" w:rsidRPr="0008313A">
        <w:rPr>
          <w:rFonts w:eastAsia="Arial Unicode MS" w:cs="Times New Roman"/>
          <w:sz w:val="22"/>
          <w:szCs w:val="22"/>
        </w:rPr>
        <w:t xml:space="preserve"> million</w:t>
      </w:r>
      <w:r w:rsidR="37B8EA86" w:rsidRPr="0008313A">
        <w:rPr>
          <w:rFonts w:eastAsia="Arial Unicode MS" w:cs="Times New Roman"/>
          <w:sz w:val="22"/>
          <w:szCs w:val="22"/>
        </w:rPr>
        <w:t xml:space="preserve"> </w:t>
      </w:r>
      <w:r w:rsidR="398A57A4" w:rsidRPr="11DE76C0">
        <w:rPr>
          <w:rFonts w:eastAsia="Arial Unicode MS" w:cs="Times New Roman"/>
          <w:i/>
          <w:iCs/>
          <w:sz w:val="22"/>
          <w:szCs w:val="22"/>
        </w:rPr>
        <w:t>(</w:t>
      </w:r>
      <w:r w:rsidR="65FE07D8" w:rsidRPr="11DE76C0">
        <w:rPr>
          <w:rFonts w:eastAsia="Arial Unicode MS" w:cs="Times New Roman"/>
          <w:i/>
          <w:iCs/>
          <w:sz w:val="22"/>
          <w:szCs w:val="22"/>
        </w:rPr>
        <w:t>31</w:t>
      </w:r>
      <w:r w:rsidR="2B9CCBFC" w:rsidRPr="11DE76C0">
        <w:rPr>
          <w:rFonts w:eastAsia="Arial Unicode MS" w:cs="Times New Roman"/>
          <w:i/>
          <w:iCs/>
          <w:sz w:val="22"/>
          <w:szCs w:val="22"/>
        </w:rPr>
        <w:t xml:space="preserve"> December </w:t>
      </w:r>
      <w:r w:rsidR="65FE07D8" w:rsidRPr="11DE76C0">
        <w:rPr>
          <w:rFonts w:eastAsia="Arial Unicode MS" w:cs="Times New Roman"/>
          <w:i/>
          <w:iCs/>
          <w:sz w:val="22"/>
          <w:szCs w:val="22"/>
        </w:rPr>
        <w:t>2022</w:t>
      </w:r>
      <w:r w:rsidR="71357C5E" w:rsidRPr="11DE76C0">
        <w:rPr>
          <w:rFonts w:eastAsia="Arial Unicode MS" w:cs="Times New Roman"/>
          <w:i/>
          <w:iCs/>
          <w:sz w:val="22"/>
          <w:szCs w:val="22"/>
        </w:rPr>
        <w:t xml:space="preserve">: </w:t>
      </w:r>
      <w:r w:rsidR="23083F91" w:rsidRPr="11DE76C0">
        <w:rPr>
          <w:rFonts w:eastAsia="Arial Unicode MS" w:cs="Times New Roman"/>
          <w:i/>
          <w:iCs/>
          <w:sz w:val="22"/>
          <w:szCs w:val="22"/>
        </w:rPr>
        <w:t>Baht</w:t>
      </w:r>
      <w:r w:rsidR="0FF4DE19" w:rsidRPr="11DE76C0">
        <w:rPr>
          <w:rFonts w:eastAsia="Arial Unicode MS" w:cs="Times New Roman"/>
          <w:i/>
          <w:iCs/>
          <w:sz w:val="22"/>
          <w:szCs w:val="22"/>
        </w:rPr>
        <w:t xml:space="preserve"> </w:t>
      </w:r>
      <w:r w:rsidR="65FE07D8" w:rsidRPr="11DE76C0">
        <w:rPr>
          <w:rFonts w:eastAsia="Arial Unicode MS" w:cs="Times New Roman"/>
          <w:i/>
          <w:iCs/>
          <w:sz w:val="22"/>
          <w:szCs w:val="22"/>
        </w:rPr>
        <w:t>100</w:t>
      </w:r>
      <w:r w:rsidR="7C8DFBD4" w:rsidRPr="11DE76C0">
        <w:rPr>
          <w:rFonts w:eastAsia="Arial Unicode MS" w:cs="Times New Roman"/>
          <w:i/>
          <w:iCs/>
          <w:sz w:val="22"/>
          <w:szCs w:val="22"/>
        </w:rPr>
        <w:t xml:space="preserve"> million</w:t>
      </w:r>
      <w:r w:rsidR="398A57A4" w:rsidRPr="11DE76C0">
        <w:rPr>
          <w:rFonts w:eastAsia="Arial Unicode MS" w:cs="Times New Roman"/>
          <w:i/>
          <w:iCs/>
          <w:sz w:val="22"/>
          <w:szCs w:val="22"/>
        </w:rPr>
        <w:t>)</w:t>
      </w:r>
      <w:r w:rsidR="398A57A4" w:rsidRPr="0008313A">
        <w:rPr>
          <w:rFonts w:eastAsia="Arial Unicode MS" w:cs="Times New Roman"/>
          <w:sz w:val="22"/>
          <w:szCs w:val="22"/>
        </w:rPr>
        <w:t>.</w:t>
      </w:r>
    </w:p>
    <w:p w14:paraId="3DFA05BB" w14:textId="77777777" w:rsidR="00CA65B3" w:rsidRDefault="00CA65B3" w:rsidP="004D7BD0">
      <w:pPr>
        <w:spacing w:line="240" w:lineRule="exact"/>
        <w:ind w:left="540" w:right="9"/>
        <w:jc w:val="thaiDistribute"/>
        <w:rPr>
          <w:rFonts w:eastAsia="Arial Unicode MS" w:cs="Times New Roman"/>
          <w:sz w:val="22"/>
          <w:szCs w:val="22"/>
        </w:rPr>
      </w:pPr>
    </w:p>
    <w:p w14:paraId="0E18F106" w14:textId="7540FC1A"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lastRenderedPageBreak/>
        <w:t xml:space="preserve">Trade </w:t>
      </w:r>
      <w:r w:rsidR="00D119B8">
        <w:rPr>
          <w:rFonts w:cs="Times New Roman"/>
          <w:b/>
          <w:bCs/>
          <w:sz w:val="24"/>
          <w:szCs w:val="24"/>
        </w:rPr>
        <w:t>account</w:t>
      </w:r>
      <w:r w:rsidR="0089395D">
        <w:rPr>
          <w:rFonts w:cs="Times New Roman"/>
          <w:b/>
          <w:bCs/>
          <w:sz w:val="24"/>
          <w:szCs w:val="24"/>
        </w:rPr>
        <w:t>s</w:t>
      </w:r>
      <w:r>
        <w:rPr>
          <w:rFonts w:cs="Times New Roman"/>
          <w:b/>
          <w:bCs/>
          <w:sz w:val="24"/>
          <w:szCs w:val="24"/>
        </w:rPr>
        <w:t xml:space="preserve"> receivable</w:t>
      </w:r>
    </w:p>
    <w:p w14:paraId="013201A9" w14:textId="6AE5CF21" w:rsidR="003B1855" w:rsidRPr="00825510" w:rsidRDefault="003B1855" w:rsidP="00825510">
      <w:pPr>
        <w:autoSpaceDE/>
        <w:autoSpaceDN/>
        <w:ind w:left="540" w:right="-297"/>
        <w:jc w:val="both"/>
        <w:rPr>
          <w:rFonts w:cstheme="minorBidi"/>
          <w:sz w:val="22"/>
          <w:szCs w:val="22"/>
        </w:rPr>
      </w:pPr>
    </w:p>
    <w:p w14:paraId="4733E6F6" w14:textId="273447D7" w:rsidR="00ED07BB" w:rsidRPr="00C636B7" w:rsidRDefault="004F4DEC" w:rsidP="00ED07BB">
      <w:pPr>
        <w:spacing w:line="240" w:lineRule="exact"/>
        <w:ind w:left="540"/>
        <w:jc w:val="both"/>
        <w:outlineLvl w:val="0"/>
        <w:rPr>
          <w:rFonts w:cstheme="minorBidi"/>
          <w:sz w:val="22"/>
          <w:szCs w:val="22"/>
        </w:rPr>
      </w:pPr>
      <w:r w:rsidRPr="004F4DEC">
        <w:rPr>
          <w:rFonts w:cs="Times New Roman"/>
          <w:sz w:val="22"/>
          <w:szCs w:val="22"/>
        </w:rPr>
        <w:t>Aging analyses for trade accounts receivable are as follows</w:t>
      </w:r>
      <w:r w:rsidR="00C636B7">
        <w:rPr>
          <w:rFonts w:cstheme="minorBidi"/>
          <w:sz w:val="22"/>
          <w:szCs w:val="22"/>
        </w:rPr>
        <w:t>:</w:t>
      </w:r>
    </w:p>
    <w:p w14:paraId="3E3E1729" w14:textId="77777777" w:rsidR="004F4DEC" w:rsidRPr="004F4DEC" w:rsidRDefault="004F4DEC" w:rsidP="00ED07BB">
      <w:pPr>
        <w:spacing w:line="240" w:lineRule="exact"/>
        <w:ind w:left="540"/>
        <w:jc w:val="both"/>
        <w:outlineLvl w:val="0"/>
        <w:rPr>
          <w:rFonts w:cs="Times New Roman"/>
          <w:sz w:val="22"/>
          <w:szCs w:val="22"/>
        </w:rPr>
      </w:pPr>
    </w:p>
    <w:tbl>
      <w:tblPr>
        <w:tblW w:w="9632" w:type="dxa"/>
        <w:tblInd w:w="450" w:type="dxa"/>
        <w:tblLayout w:type="fixed"/>
        <w:tblLook w:val="01E0" w:firstRow="1" w:lastRow="1" w:firstColumn="1" w:lastColumn="1" w:noHBand="0" w:noVBand="0"/>
      </w:tblPr>
      <w:tblGrid>
        <w:gridCol w:w="3870"/>
        <w:gridCol w:w="1170"/>
        <w:gridCol w:w="236"/>
        <w:gridCol w:w="1206"/>
        <w:gridCol w:w="270"/>
        <w:gridCol w:w="1350"/>
        <w:gridCol w:w="270"/>
        <w:gridCol w:w="1260"/>
      </w:tblGrid>
      <w:tr w:rsidR="007A7DE9" w:rsidRPr="00A9628F" w14:paraId="59842944" w14:textId="77777777" w:rsidTr="50799FAE">
        <w:trPr>
          <w:trHeight w:val="258"/>
        </w:trPr>
        <w:tc>
          <w:tcPr>
            <w:tcW w:w="3870"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612"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50799FAE">
        <w:trPr>
          <w:trHeight w:val="258"/>
        </w:trPr>
        <w:tc>
          <w:tcPr>
            <w:tcW w:w="3870"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612"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B8452B" w:rsidRPr="00A9628F" w14:paraId="1F40F286" w14:textId="77777777" w:rsidTr="50799FAE">
        <w:trPr>
          <w:trHeight w:val="290"/>
        </w:trPr>
        <w:tc>
          <w:tcPr>
            <w:tcW w:w="3870" w:type="dxa"/>
            <w:shd w:val="clear" w:color="auto" w:fill="auto"/>
          </w:tcPr>
          <w:p w14:paraId="0252E3F2" w14:textId="77777777" w:rsidR="00B8452B" w:rsidRPr="00A9628F" w:rsidRDefault="00B8452B" w:rsidP="00B8452B">
            <w:pPr>
              <w:spacing w:line="240" w:lineRule="atLeast"/>
              <w:ind w:left="-6"/>
              <w:rPr>
                <w:rFonts w:cs="Times New Roman"/>
                <w:sz w:val="22"/>
                <w:szCs w:val="22"/>
              </w:rPr>
            </w:pPr>
          </w:p>
        </w:tc>
        <w:tc>
          <w:tcPr>
            <w:tcW w:w="1170" w:type="dxa"/>
            <w:shd w:val="clear" w:color="auto" w:fill="auto"/>
          </w:tcPr>
          <w:p w14:paraId="40FF5E0E" w14:textId="6837DA9D" w:rsidR="00B8452B" w:rsidRPr="00362D87" w:rsidRDefault="00D254CD" w:rsidP="50799FAE">
            <w:pPr>
              <w:pStyle w:val="acctmergecolhdg"/>
              <w:rPr>
                <w:b w:val="0"/>
              </w:rPr>
            </w:pPr>
            <w:r w:rsidRPr="00D254CD">
              <w:rPr>
                <w:b w:val="0"/>
                <w:lang w:val="en-US"/>
              </w:rPr>
              <w:t>31</w:t>
            </w:r>
            <w:r w:rsidR="00946C20">
              <w:rPr>
                <w:b w:val="0"/>
              </w:rPr>
              <w:t xml:space="preserve"> </w:t>
            </w:r>
            <w:r w:rsidR="00946C20">
              <w:br/>
            </w:r>
            <w:r w:rsidR="1E2CE396">
              <w:rPr>
                <w:b w:val="0"/>
              </w:rPr>
              <w:t>March</w:t>
            </w:r>
            <w:r w:rsidR="00B8452B">
              <w:rPr>
                <w:b w:val="0"/>
              </w:rPr>
              <w:t xml:space="preserve"> </w:t>
            </w:r>
            <w:r w:rsidRPr="00D254CD">
              <w:rPr>
                <w:b w:val="0"/>
                <w:lang w:val="en-US"/>
              </w:rPr>
              <w:t>2023</w:t>
            </w:r>
          </w:p>
        </w:tc>
        <w:tc>
          <w:tcPr>
            <w:tcW w:w="236" w:type="dxa"/>
            <w:shd w:val="clear" w:color="auto" w:fill="auto"/>
          </w:tcPr>
          <w:p w14:paraId="1FC82033" w14:textId="77777777" w:rsidR="00B8452B" w:rsidRPr="00677A78" w:rsidRDefault="00B8452B" w:rsidP="00B8452B">
            <w:pPr>
              <w:pStyle w:val="BodyText"/>
              <w:ind w:left="-113" w:right="-110"/>
              <w:jc w:val="center"/>
              <w:rPr>
                <w:rFonts w:cs="Times New Roman"/>
                <w:sz w:val="22"/>
                <w:szCs w:val="22"/>
              </w:rPr>
            </w:pPr>
          </w:p>
        </w:tc>
        <w:tc>
          <w:tcPr>
            <w:tcW w:w="1206" w:type="dxa"/>
            <w:shd w:val="clear" w:color="auto" w:fill="auto"/>
          </w:tcPr>
          <w:p w14:paraId="5B87F83A" w14:textId="1402967B" w:rsidR="00B8452B" w:rsidRPr="00677A78" w:rsidRDefault="00D254CD" w:rsidP="00B8452B">
            <w:pPr>
              <w:pStyle w:val="BodyText"/>
              <w:ind w:left="-113" w:right="-110"/>
              <w:jc w:val="center"/>
              <w:rPr>
                <w:rFonts w:cs="Times New Roman"/>
                <w:sz w:val="22"/>
                <w:szCs w:val="22"/>
              </w:rPr>
            </w:pPr>
            <w:proofErr w:type="gramStart"/>
            <w:r w:rsidRPr="00D254CD">
              <w:rPr>
                <w:rFonts w:cs="Times New Roman"/>
                <w:sz w:val="22"/>
                <w:szCs w:val="22"/>
              </w:rPr>
              <w:t>31</w:t>
            </w:r>
            <w:r w:rsidR="00B8452B" w:rsidRPr="00677A78">
              <w:rPr>
                <w:rFonts w:cs="Times New Roman"/>
                <w:sz w:val="22"/>
                <w:szCs w:val="22"/>
              </w:rPr>
              <w:t xml:space="preserve"> </w:t>
            </w:r>
            <w:r w:rsidR="00113DD5">
              <w:rPr>
                <w:rFonts w:cs="Times New Roman"/>
                <w:sz w:val="22"/>
                <w:szCs w:val="22"/>
              </w:rPr>
              <w:t xml:space="preserve"> </w:t>
            </w:r>
            <w:r w:rsidR="00B8452B" w:rsidRPr="00677A78">
              <w:rPr>
                <w:rFonts w:cs="Times New Roman"/>
                <w:sz w:val="22"/>
                <w:szCs w:val="22"/>
              </w:rPr>
              <w:t>December</w:t>
            </w:r>
            <w:proofErr w:type="gramEnd"/>
            <w:r w:rsidR="00FA152E">
              <w:rPr>
                <w:rFonts w:cs="Times New Roman"/>
                <w:sz w:val="22"/>
                <w:szCs w:val="22"/>
              </w:rPr>
              <w:t xml:space="preserve"> </w:t>
            </w:r>
            <w:r w:rsidRPr="00D254CD">
              <w:rPr>
                <w:rFonts w:cs="Times New Roman"/>
                <w:sz w:val="22"/>
                <w:szCs w:val="22"/>
              </w:rPr>
              <w:t>2022</w:t>
            </w:r>
          </w:p>
        </w:tc>
        <w:tc>
          <w:tcPr>
            <w:tcW w:w="270" w:type="dxa"/>
            <w:shd w:val="clear" w:color="auto" w:fill="auto"/>
          </w:tcPr>
          <w:p w14:paraId="0A4AAFA7" w14:textId="77777777" w:rsidR="00B8452B" w:rsidRPr="00AE3EC0" w:rsidRDefault="00B8452B" w:rsidP="00B8452B">
            <w:pPr>
              <w:pStyle w:val="BodyText"/>
              <w:ind w:left="-108" w:right="-110"/>
              <w:jc w:val="center"/>
              <w:rPr>
                <w:rFonts w:cs="Times New Roman"/>
                <w:b/>
                <w:bCs/>
                <w:sz w:val="22"/>
                <w:szCs w:val="22"/>
              </w:rPr>
            </w:pPr>
          </w:p>
        </w:tc>
        <w:tc>
          <w:tcPr>
            <w:tcW w:w="1350" w:type="dxa"/>
            <w:shd w:val="clear" w:color="auto" w:fill="auto"/>
          </w:tcPr>
          <w:p w14:paraId="71755F06" w14:textId="1FEBB746" w:rsidR="00FA152E" w:rsidRPr="00FA152E" w:rsidRDefault="00D254CD" w:rsidP="00FA152E">
            <w:pPr>
              <w:pStyle w:val="acctmergecolhdg"/>
              <w:rPr>
                <w:b w:val="0"/>
                <w:bCs/>
                <w:szCs w:val="22"/>
              </w:rPr>
            </w:pPr>
            <w:r w:rsidRPr="00D254CD">
              <w:rPr>
                <w:b w:val="0"/>
                <w:bCs/>
                <w:szCs w:val="22"/>
                <w:lang w:val="en-US"/>
              </w:rPr>
              <w:t>31</w:t>
            </w:r>
            <w:r w:rsidR="003D5F74">
              <w:rPr>
                <w:b w:val="0"/>
                <w:bCs/>
                <w:szCs w:val="22"/>
              </w:rPr>
              <w:br/>
            </w:r>
            <w:r w:rsidR="00946C20">
              <w:rPr>
                <w:b w:val="0"/>
                <w:bCs/>
                <w:szCs w:val="22"/>
              </w:rPr>
              <w:t xml:space="preserve"> </w:t>
            </w:r>
            <w:r w:rsidR="003D5F74">
              <w:rPr>
                <w:b w:val="0"/>
                <w:bCs/>
                <w:szCs w:val="22"/>
              </w:rPr>
              <w:t>March</w:t>
            </w:r>
          </w:p>
          <w:p w14:paraId="6E414054" w14:textId="02DE3579" w:rsidR="00B8452B" w:rsidRPr="00FA152E" w:rsidRDefault="00B8452B" w:rsidP="00B8452B">
            <w:pPr>
              <w:pStyle w:val="BodyText"/>
              <w:ind w:left="-113" w:right="-110"/>
              <w:jc w:val="center"/>
              <w:rPr>
                <w:rFonts w:cs="Times New Roman"/>
                <w:spacing w:val="-20"/>
                <w:sz w:val="22"/>
                <w:szCs w:val="22"/>
              </w:rPr>
            </w:pPr>
            <w:r w:rsidRPr="00FA152E">
              <w:rPr>
                <w:szCs w:val="22"/>
              </w:rPr>
              <w:t xml:space="preserve"> </w:t>
            </w:r>
            <w:r w:rsidR="00D254CD" w:rsidRPr="00D254CD">
              <w:rPr>
                <w:szCs w:val="22"/>
              </w:rPr>
              <w:t>2023</w:t>
            </w:r>
          </w:p>
        </w:tc>
        <w:tc>
          <w:tcPr>
            <w:tcW w:w="270" w:type="dxa"/>
            <w:shd w:val="clear" w:color="auto" w:fill="auto"/>
          </w:tcPr>
          <w:p w14:paraId="584DCC3A" w14:textId="77777777" w:rsidR="00B8452B" w:rsidRPr="00AE3EC0" w:rsidRDefault="00B8452B" w:rsidP="00B8452B">
            <w:pPr>
              <w:pStyle w:val="BodyText"/>
              <w:ind w:left="-113" w:right="-110"/>
              <w:jc w:val="center"/>
              <w:rPr>
                <w:rFonts w:cs="Times New Roman"/>
                <w:b/>
                <w:bCs/>
                <w:sz w:val="22"/>
                <w:szCs w:val="22"/>
              </w:rPr>
            </w:pPr>
          </w:p>
        </w:tc>
        <w:tc>
          <w:tcPr>
            <w:tcW w:w="1260" w:type="dxa"/>
            <w:shd w:val="clear" w:color="auto" w:fill="auto"/>
          </w:tcPr>
          <w:p w14:paraId="3BA0B4B2" w14:textId="63EE9652" w:rsidR="00B8452B" w:rsidRPr="00677A78" w:rsidRDefault="00D254CD" w:rsidP="00B8452B">
            <w:pPr>
              <w:pStyle w:val="BodyText"/>
              <w:ind w:left="-113" w:right="-110"/>
              <w:jc w:val="center"/>
              <w:rPr>
                <w:rFonts w:cs="Times New Roman"/>
                <w:sz w:val="22"/>
                <w:szCs w:val="22"/>
              </w:rPr>
            </w:pPr>
            <w:r w:rsidRPr="00D254CD">
              <w:rPr>
                <w:rFonts w:cs="Times New Roman"/>
                <w:sz w:val="22"/>
                <w:szCs w:val="22"/>
              </w:rPr>
              <w:t>31</w:t>
            </w:r>
            <w:r w:rsidR="00B8452B" w:rsidRPr="00677A78">
              <w:rPr>
                <w:rFonts w:cs="Times New Roman"/>
                <w:sz w:val="22"/>
                <w:szCs w:val="22"/>
              </w:rPr>
              <w:t xml:space="preserve"> </w:t>
            </w:r>
            <w:r w:rsidR="00113DD5">
              <w:rPr>
                <w:rFonts w:cs="Times New Roman"/>
                <w:sz w:val="22"/>
                <w:szCs w:val="22"/>
              </w:rPr>
              <w:t xml:space="preserve">  </w:t>
            </w:r>
            <w:r w:rsidR="00B8452B" w:rsidRPr="00677A78">
              <w:rPr>
                <w:rFonts w:cs="Times New Roman"/>
                <w:sz w:val="22"/>
                <w:szCs w:val="22"/>
              </w:rPr>
              <w:t>December</w:t>
            </w:r>
            <w:r w:rsidR="00FA152E">
              <w:rPr>
                <w:rFonts w:cs="Times New Roman"/>
                <w:sz w:val="22"/>
                <w:szCs w:val="22"/>
              </w:rPr>
              <w:t xml:space="preserve"> </w:t>
            </w:r>
            <w:r w:rsidRPr="00D254CD">
              <w:rPr>
                <w:rFonts w:cs="Times New Roman"/>
                <w:sz w:val="22"/>
                <w:szCs w:val="22"/>
              </w:rPr>
              <w:t>2022</w:t>
            </w:r>
          </w:p>
        </w:tc>
      </w:tr>
      <w:tr w:rsidR="00B8452B" w:rsidRPr="00A9628F" w14:paraId="5EDF1DD0" w14:textId="77777777" w:rsidTr="50799FAE">
        <w:trPr>
          <w:trHeight w:val="258"/>
        </w:trPr>
        <w:tc>
          <w:tcPr>
            <w:tcW w:w="3870" w:type="dxa"/>
            <w:shd w:val="clear" w:color="auto" w:fill="auto"/>
          </w:tcPr>
          <w:p w14:paraId="19A4BAB3" w14:textId="77777777" w:rsidR="00B8452B" w:rsidRPr="00A9628F" w:rsidRDefault="00B8452B" w:rsidP="00B8452B">
            <w:pPr>
              <w:spacing w:line="240" w:lineRule="atLeast"/>
              <w:ind w:left="-6"/>
              <w:rPr>
                <w:rFonts w:cs="Times New Roman"/>
                <w:sz w:val="22"/>
                <w:szCs w:val="22"/>
              </w:rPr>
            </w:pPr>
          </w:p>
        </w:tc>
        <w:tc>
          <w:tcPr>
            <w:tcW w:w="5762" w:type="dxa"/>
            <w:gridSpan w:val="7"/>
            <w:shd w:val="clear" w:color="auto" w:fill="auto"/>
          </w:tcPr>
          <w:p w14:paraId="5F9B2B75" w14:textId="77777777" w:rsidR="00B8452B" w:rsidRPr="00A9628F" w:rsidRDefault="00B8452B" w:rsidP="00B8452B">
            <w:pPr>
              <w:tabs>
                <w:tab w:val="left" w:pos="1512"/>
              </w:tabs>
              <w:spacing w:line="240" w:lineRule="atLeast"/>
              <w:ind w:left="-108" w:right="-92"/>
              <w:jc w:val="center"/>
              <w:rPr>
                <w:rFonts w:cs="Times New Roman"/>
                <w:i/>
                <w:iCs/>
                <w:sz w:val="22"/>
                <w:szCs w:val="22"/>
              </w:rPr>
            </w:pPr>
            <w:r w:rsidRPr="00A9628F">
              <w:rPr>
                <w:rFonts w:cs="Times New Roman"/>
                <w:i/>
                <w:iCs/>
                <w:sz w:val="22"/>
                <w:szCs w:val="22"/>
              </w:rPr>
              <w:t>(</w:t>
            </w:r>
            <w:proofErr w:type="gramStart"/>
            <w:r w:rsidRPr="00A9628F">
              <w:rPr>
                <w:rFonts w:cs="Times New Roman"/>
                <w:i/>
                <w:iCs/>
                <w:sz w:val="22"/>
                <w:szCs w:val="22"/>
              </w:rPr>
              <w:t>in</w:t>
            </w:r>
            <w:proofErr w:type="gramEnd"/>
            <w:r w:rsidRPr="00A9628F">
              <w:rPr>
                <w:rFonts w:cs="Times New Roman"/>
                <w:i/>
                <w:iCs/>
                <w:sz w:val="22"/>
                <w:szCs w:val="22"/>
              </w:rPr>
              <w:t xml:space="preserve"> thousand Baht)</w:t>
            </w:r>
          </w:p>
        </w:tc>
      </w:tr>
      <w:tr w:rsidR="00047E57" w:rsidRPr="00A9628F" w14:paraId="4CD9C14D" w14:textId="77777777" w:rsidTr="50799FAE">
        <w:trPr>
          <w:trHeight w:val="74"/>
        </w:trPr>
        <w:tc>
          <w:tcPr>
            <w:tcW w:w="3870" w:type="dxa"/>
            <w:shd w:val="clear" w:color="auto" w:fill="auto"/>
          </w:tcPr>
          <w:p w14:paraId="3087AD7F" w14:textId="63CDE929" w:rsidR="00047E57" w:rsidRPr="00A9628F" w:rsidRDefault="00047E57" w:rsidP="00047E57">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170" w:type="dxa"/>
            <w:shd w:val="clear" w:color="auto" w:fill="auto"/>
          </w:tcPr>
          <w:p w14:paraId="0DC4A77F" w14:textId="7E4DCB9C"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673</w:t>
            </w:r>
            <w:r w:rsidR="50799FAE" w:rsidRPr="50799FAE">
              <w:rPr>
                <w:rFonts w:cs="Times New Roman"/>
                <w:color w:val="000000" w:themeColor="text1"/>
                <w:sz w:val="22"/>
                <w:szCs w:val="22"/>
              </w:rPr>
              <w:t>,</w:t>
            </w:r>
            <w:r w:rsidRPr="00D254CD">
              <w:rPr>
                <w:rFonts w:cs="Times New Roman"/>
                <w:color w:val="000000" w:themeColor="text1"/>
                <w:sz w:val="22"/>
                <w:szCs w:val="22"/>
              </w:rPr>
              <w:t>123</w:t>
            </w:r>
          </w:p>
        </w:tc>
        <w:tc>
          <w:tcPr>
            <w:tcW w:w="236" w:type="dxa"/>
            <w:shd w:val="clear" w:color="auto" w:fill="auto"/>
          </w:tcPr>
          <w:p w14:paraId="0A640F60"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3BAE7FC3" w14:textId="6AA47C9F" w:rsidR="00047E57" w:rsidRPr="00A9628F" w:rsidRDefault="00D254CD" w:rsidP="00047E57">
            <w:pPr>
              <w:tabs>
                <w:tab w:val="decimal" w:pos="864"/>
              </w:tabs>
              <w:spacing w:line="240" w:lineRule="atLeast"/>
              <w:ind w:left="-108" w:right="-90"/>
              <w:jc w:val="center"/>
              <w:rPr>
                <w:rFonts w:cs="Times New Roman"/>
                <w:sz w:val="22"/>
                <w:szCs w:val="22"/>
              </w:rPr>
            </w:pPr>
            <w:r w:rsidRPr="00D254CD">
              <w:rPr>
                <w:rFonts w:cs="Times New Roman"/>
                <w:sz w:val="22"/>
                <w:szCs w:val="22"/>
              </w:rPr>
              <w:t>702</w:t>
            </w:r>
            <w:r w:rsidR="003D5F74">
              <w:rPr>
                <w:rFonts w:cs="Times New Roman"/>
                <w:sz w:val="22"/>
                <w:szCs w:val="22"/>
              </w:rPr>
              <w:t>,</w:t>
            </w:r>
            <w:r w:rsidRPr="00D254CD">
              <w:rPr>
                <w:rFonts w:cs="Times New Roman"/>
                <w:sz w:val="22"/>
                <w:szCs w:val="22"/>
              </w:rPr>
              <w:t>125</w:t>
            </w:r>
          </w:p>
        </w:tc>
        <w:tc>
          <w:tcPr>
            <w:tcW w:w="270" w:type="dxa"/>
            <w:shd w:val="clear" w:color="auto" w:fill="auto"/>
          </w:tcPr>
          <w:p w14:paraId="306823EC"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2627E1BB" w14:textId="550F0927"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546</w:t>
            </w:r>
            <w:r w:rsidR="50799FAE" w:rsidRPr="50799FAE">
              <w:rPr>
                <w:rFonts w:cs="Times New Roman"/>
                <w:color w:val="000000" w:themeColor="text1"/>
                <w:sz w:val="22"/>
                <w:szCs w:val="22"/>
              </w:rPr>
              <w:t>,</w:t>
            </w:r>
            <w:r w:rsidRPr="00D254CD">
              <w:rPr>
                <w:rFonts w:cs="Times New Roman"/>
                <w:color w:val="000000" w:themeColor="text1"/>
                <w:sz w:val="22"/>
                <w:szCs w:val="22"/>
              </w:rPr>
              <w:t>355</w:t>
            </w:r>
          </w:p>
        </w:tc>
        <w:tc>
          <w:tcPr>
            <w:tcW w:w="270" w:type="dxa"/>
            <w:shd w:val="clear" w:color="auto" w:fill="auto"/>
          </w:tcPr>
          <w:p w14:paraId="22EA2068"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0AE9F7F2" w14:textId="1CC9C196" w:rsidR="00047E57" w:rsidRPr="0039697E" w:rsidRDefault="00D254CD" w:rsidP="00047E57">
            <w:pPr>
              <w:tabs>
                <w:tab w:val="decimal" w:pos="954"/>
              </w:tabs>
              <w:spacing w:line="240" w:lineRule="atLeast"/>
              <w:ind w:left="-108" w:right="-90"/>
              <w:jc w:val="center"/>
              <w:rPr>
                <w:sz w:val="22"/>
                <w:szCs w:val="28"/>
              </w:rPr>
            </w:pPr>
            <w:r w:rsidRPr="00D254CD">
              <w:rPr>
                <w:sz w:val="22"/>
                <w:szCs w:val="28"/>
              </w:rPr>
              <w:t>517</w:t>
            </w:r>
            <w:r w:rsidR="003D5F74">
              <w:rPr>
                <w:sz w:val="22"/>
                <w:szCs w:val="28"/>
              </w:rPr>
              <w:t>,</w:t>
            </w:r>
            <w:r w:rsidRPr="00D254CD">
              <w:rPr>
                <w:sz w:val="22"/>
                <w:szCs w:val="28"/>
              </w:rPr>
              <w:t>351</w:t>
            </w:r>
          </w:p>
        </w:tc>
      </w:tr>
      <w:tr w:rsidR="00047E57" w:rsidRPr="00A9628F" w14:paraId="12CA1251" w14:textId="77777777" w:rsidTr="50799FAE">
        <w:trPr>
          <w:trHeight w:val="258"/>
        </w:trPr>
        <w:tc>
          <w:tcPr>
            <w:tcW w:w="3870" w:type="dxa"/>
            <w:shd w:val="clear" w:color="auto" w:fill="auto"/>
          </w:tcPr>
          <w:p w14:paraId="58D97E43" w14:textId="11E5B36D" w:rsidR="00047E57" w:rsidRPr="00A9628F" w:rsidRDefault="00047E57" w:rsidP="00047E57">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170" w:type="dxa"/>
            <w:shd w:val="clear" w:color="auto" w:fill="auto"/>
          </w:tcPr>
          <w:p w14:paraId="0F305877" w14:textId="062C39C7" w:rsidR="50799FAE" w:rsidRDefault="50799FAE" w:rsidP="50799FAE">
            <w:pPr>
              <w:tabs>
                <w:tab w:val="decimal" w:pos="425"/>
              </w:tabs>
              <w:ind w:left="-129"/>
              <w:jc w:val="right"/>
              <w:rPr>
                <w:rFonts w:cs="Times New Roman"/>
                <w:color w:val="000000" w:themeColor="text1"/>
                <w:sz w:val="22"/>
                <w:szCs w:val="22"/>
              </w:rPr>
            </w:pPr>
          </w:p>
        </w:tc>
        <w:tc>
          <w:tcPr>
            <w:tcW w:w="236" w:type="dxa"/>
            <w:shd w:val="clear" w:color="auto" w:fill="auto"/>
          </w:tcPr>
          <w:p w14:paraId="328A2FE8"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7A5C98C4" w14:textId="4631C3BC" w:rsidR="00047E57" w:rsidRPr="00A9628F" w:rsidRDefault="00047E57" w:rsidP="00047E57">
            <w:pPr>
              <w:tabs>
                <w:tab w:val="decimal" w:pos="864"/>
              </w:tabs>
              <w:spacing w:line="240" w:lineRule="atLeast"/>
              <w:ind w:left="-108" w:right="-90"/>
              <w:jc w:val="center"/>
              <w:rPr>
                <w:rFonts w:cs="Times New Roman"/>
                <w:sz w:val="22"/>
                <w:szCs w:val="22"/>
              </w:rPr>
            </w:pPr>
          </w:p>
        </w:tc>
        <w:tc>
          <w:tcPr>
            <w:tcW w:w="270" w:type="dxa"/>
            <w:shd w:val="clear" w:color="auto" w:fill="auto"/>
          </w:tcPr>
          <w:p w14:paraId="4D5D8DF7"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0B210CF2" w14:textId="0076D4E3" w:rsidR="50799FAE" w:rsidRDefault="50799FAE" w:rsidP="50799FAE">
            <w:pPr>
              <w:tabs>
                <w:tab w:val="decimal" w:pos="425"/>
              </w:tabs>
              <w:ind w:left="-129"/>
              <w:jc w:val="right"/>
              <w:rPr>
                <w:rFonts w:cs="Times New Roman"/>
                <w:color w:val="000000" w:themeColor="text1"/>
                <w:sz w:val="22"/>
                <w:szCs w:val="22"/>
              </w:rPr>
            </w:pPr>
          </w:p>
        </w:tc>
        <w:tc>
          <w:tcPr>
            <w:tcW w:w="270" w:type="dxa"/>
            <w:shd w:val="clear" w:color="auto" w:fill="auto"/>
          </w:tcPr>
          <w:p w14:paraId="650AF72D"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70B960F9" w14:textId="711B7A5A" w:rsidR="00047E57" w:rsidRPr="00A9628F" w:rsidRDefault="00047E57" w:rsidP="00047E57">
            <w:pPr>
              <w:tabs>
                <w:tab w:val="decimal" w:pos="954"/>
              </w:tabs>
              <w:spacing w:line="240" w:lineRule="atLeast"/>
              <w:ind w:left="-108" w:right="-90"/>
              <w:jc w:val="center"/>
              <w:rPr>
                <w:rFonts w:cs="Times New Roman"/>
                <w:sz w:val="22"/>
                <w:szCs w:val="22"/>
              </w:rPr>
            </w:pPr>
          </w:p>
        </w:tc>
      </w:tr>
      <w:tr w:rsidR="00047E57" w:rsidRPr="00A9628F" w14:paraId="7DCA84D6" w14:textId="77777777" w:rsidTr="50799FAE">
        <w:trPr>
          <w:trHeight w:val="258"/>
        </w:trPr>
        <w:tc>
          <w:tcPr>
            <w:tcW w:w="3870" w:type="dxa"/>
            <w:shd w:val="clear" w:color="auto" w:fill="auto"/>
          </w:tcPr>
          <w:p w14:paraId="6D2D6997" w14:textId="760DEE1C" w:rsidR="00047E57" w:rsidRPr="00A9628F" w:rsidRDefault="00047E57" w:rsidP="00374DA9">
            <w:pPr>
              <w:spacing w:line="240" w:lineRule="atLeast"/>
              <w:ind w:left="156" w:right="-108"/>
              <w:rPr>
                <w:rFonts w:cs="Times New Roman"/>
                <w:sz w:val="22"/>
                <w:szCs w:val="22"/>
              </w:rPr>
            </w:pPr>
            <w:r>
              <w:rPr>
                <w:rFonts w:cs="Times New Roman"/>
                <w:sz w:val="22"/>
                <w:szCs w:val="22"/>
                <w:lang w:eastAsia="en-GB"/>
              </w:rPr>
              <w:t xml:space="preserve">Less than </w:t>
            </w:r>
            <w:r w:rsidR="00D254CD" w:rsidRPr="00D254CD">
              <w:rPr>
                <w:rFonts w:cs="Times New Roman"/>
                <w:sz w:val="22"/>
                <w:szCs w:val="22"/>
                <w:lang w:eastAsia="en-GB"/>
              </w:rPr>
              <w:t>3</w:t>
            </w:r>
            <w:r>
              <w:rPr>
                <w:rFonts w:cs="Times New Roman"/>
                <w:sz w:val="22"/>
                <w:szCs w:val="22"/>
                <w:lang w:eastAsia="en-GB"/>
              </w:rPr>
              <w:t xml:space="preserve"> months</w:t>
            </w:r>
          </w:p>
        </w:tc>
        <w:tc>
          <w:tcPr>
            <w:tcW w:w="1170" w:type="dxa"/>
            <w:shd w:val="clear" w:color="auto" w:fill="auto"/>
          </w:tcPr>
          <w:p w14:paraId="7EE061DD" w14:textId="28050809"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197</w:t>
            </w:r>
            <w:r w:rsidR="50799FAE" w:rsidRPr="50799FAE">
              <w:rPr>
                <w:rFonts w:cs="Times New Roman"/>
                <w:color w:val="000000" w:themeColor="text1"/>
                <w:sz w:val="22"/>
                <w:szCs w:val="22"/>
              </w:rPr>
              <w:t>,</w:t>
            </w:r>
            <w:r w:rsidRPr="00D254CD">
              <w:rPr>
                <w:rFonts w:cs="Times New Roman"/>
                <w:color w:val="000000" w:themeColor="text1"/>
                <w:sz w:val="22"/>
                <w:szCs w:val="22"/>
              </w:rPr>
              <w:t>099</w:t>
            </w:r>
          </w:p>
        </w:tc>
        <w:tc>
          <w:tcPr>
            <w:tcW w:w="236" w:type="dxa"/>
            <w:shd w:val="clear" w:color="auto" w:fill="auto"/>
          </w:tcPr>
          <w:p w14:paraId="564128B6"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1CC3AF61" w14:textId="23764C10" w:rsidR="00047E57" w:rsidRPr="00A9628F" w:rsidRDefault="00D254CD" w:rsidP="00047E57">
            <w:pPr>
              <w:tabs>
                <w:tab w:val="decimal" w:pos="864"/>
              </w:tabs>
              <w:spacing w:line="240" w:lineRule="atLeast"/>
              <w:ind w:left="-108" w:right="-90"/>
              <w:jc w:val="center"/>
              <w:rPr>
                <w:rFonts w:cs="Times New Roman"/>
                <w:sz w:val="22"/>
                <w:szCs w:val="22"/>
              </w:rPr>
            </w:pPr>
            <w:r w:rsidRPr="00D254CD">
              <w:rPr>
                <w:rFonts w:cs="Times New Roman"/>
                <w:sz w:val="22"/>
                <w:szCs w:val="22"/>
              </w:rPr>
              <w:t>134</w:t>
            </w:r>
            <w:r w:rsidR="003D5F74">
              <w:rPr>
                <w:rFonts w:cs="Times New Roman"/>
                <w:sz w:val="22"/>
                <w:szCs w:val="22"/>
              </w:rPr>
              <w:t>,</w:t>
            </w:r>
            <w:r w:rsidRPr="00D254CD">
              <w:rPr>
                <w:rFonts w:cs="Times New Roman"/>
                <w:sz w:val="22"/>
                <w:szCs w:val="22"/>
              </w:rPr>
              <w:t>906</w:t>
            </w:r>
          </w:p>
        </w:tc>
        <w:tc>
          <w:tcPr>
            <w:tcW w:w="270" w:type="dxa"/>
            <w:shd w:val="clear" w:color="auto" w:fill="auto"/>
          </w:tcPr>
          <w:p w14:paraId="1A2BDDE1"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6C3E0E55" w14:textId="4ACE73C8"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144</w:t>
            </w:r>
            <w:r w:rsidR="50799FAE" w:rsidRPr="50799FAE">
              <w:rPr>
                <w:rFonts w:cs="Times New Roman"/>
                <w:color w:val="000000" w:themeColor="text1"/>
                <w:sz w:val="22"/>
                <w:szCs w:val="22"/>
              </w:rPr>
              <w:t>,</w:t>
            </w:r>
            <w:r w:rsidRPr="00D254CD">
              <w:rPr>
                <w:rFonts w:cs="Times New Roman"/>
                <w:color w:val="000000" w:themeColor="text1"/>
                <w:sz w:val="22"/>
                <w:szCs w:val="22"/>
              </w:rPr>
              <w:t>605</w:t>
            </w:r>
          </w:p>
        </w:tc>
        <w:tc>
          <w:tcPr>
            <w:tcW w:w="270" w:type="dxa"/>
            <w:shd w:val="clear" w:color="auto" w:fill="auto"/>
          </w:tcPr>
          <w:p w14:paraId="3119EBE5"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4A7B787F" w14:textId="60EF1B70" w:rsidR="00047E57" w:rsidRPr="00A9628F" w:rsidRDefault="00D254CD" w:rsidP="00047E57">
            <w:pPr>
              <w:tabs>
                <w:tab w:val="decimal" w:pos="954"/>
              </w:tabs>
              <w:spacing w:line="240" w:lineRule="atLeast"/>
              <w:ind w:left="-108" w:right="-90"/>
              <w:jc w:val="center"/>
              <w:rPr>
                <w:rFonts w:cs="Times New Roman"/>
                <w:sz w:val="22"/>
                <w:szCs w:val="22"/>
              </w:rPr>
            </w:pPr>
            <w:r w:rsidRPr="00D254CD">
              <w:rPr>
                <w:rFonts w:cs="Times New Roman"/>
                <w:sz w:val="22"/>
                <w:szCs w:val="22"/>
              </w:rPr>
              <w:t>138</w:t>
            </w:r>
            <w:r w:rsidR="003D5F74">
              <w:rPr>
                <w:rFonts w:cs="Times New Roman"/>
                <w:sz w:val="22"/>
                <w:szCs w:val="22"/>
              </w:rPr>
              <w:t>,</w:t>
            </w:r>
            <w:r w:rsidRPr="00D254CD">
              <w:rPr>
                <w:rFonts w:cs="Times New Roman"/>
                <w:sz w:val="22"/>
                <w:szCs w:val="22"/>
              </w:rPr>
              <w:t>117</w:t>
            </w:r>
          </w:p>
        </w:tc>
      </w:tr>
      <w:tr w:rsidR="00047E57" w:rsidRPr="00A9628F" w14:paraId="6101576B" w14:textId="77777777" w:rsidTr="50799FAE">
        <w:trPr>
          <w:trHeight w:val="258"/>
        </w:trPr>
        <w:tc>
          <w:tcPr>
            <w:tcW w:w="3870" w:type="dxa"/>
            <w:shd w:val="clear" w:color="auto" w:fill="auto"/>
          </w:tcPr>
          <w:p w14:paraId="5D570ABD" w14:textId="3DB65248" w:rsidR="00047E57" w:rsidRPr="00A9628F" w:rsidRDefault="00D254CD" w:rsidP="00374DA9">
            <w:pPr>
              <w:spacing w:line="240" w:lineRule="atLeast"/>
              <w:ind w:left="156" w:right="-108"/>
              <w:rPr>
                <w:rFonts w:cs="Times New Roman"/>
                <w:sz w:val="22"/>
                <w:szCs w:val="22"/>
              </w:rPr>
            </w:pPr>
            <w:r w:rsidRPr="00D254CD">
              <w:rPr>
                <w:rFonts w:cs="Times New Roman"/>
                <w:sz w:val="22"/>
                <w:szCs w:val="22"/>
                <w:lang w:eastAsia="en-GB"/>
              </w:rPr>
              <w:t>3</w:t>
            </w:r>
            <w:r w:rsidR="00887365">
              <w:rPr>
                <w:rFonts w:cs="Times New Roman"/>
                <w:sz w:val="22"/>
                <w:szCs w:val="22"/>
                <w:lang w:eastAsia="en-GB"/>
              </w:rPr>
              <w:t xml:space="preserve"> </w:t>
            </w:r>
            <w:r w:rsidR="00047E57">
              <w:rPr>
                <w:rFonts w:cs="Times New Roman"/>
                <w:sz w:val="22"/>
                <w:szCs w:val="22"/>
                <w:lang w:eastAsia="en-GB"/>
              </w:rPr>
              <w:t>-</w:t>
            </w:r>
            <w:r w:rsidR="00887365">
              <w:rPr>
                <w:rFonts w:cs="Times New Roman"/>
                <w:sz w:val="22"/>
                <w:szCs w:val="22"/>
                <w:lang w:eastAsia="en-GB"/>
              </w:rPr>
              <w:t xml:space="preserve"> </w:t>
            </w:r>
            <w:r w:rsidRPr="00D254CD">
              <w:rPr>
                <w:rFonts w:cs="Times New Roman"/>
                <w:sz w:val="22"/>
                <w:szCs w:val="22"/>
                <w:lang w:eastAsia="en-GB"/>
              </w:rPr>
              <w:t>6</w:t>
            </w:r>
            <w:r w:rsidR="00047E57">
              <w:rPr>
                <w:rFonts w:cs="Times New Roman"/>
                <w:sz w:val="22"/>
                <w:szCs w:val="22"/>
                <w:lang w:eastAsia="en-GB"/>
              </w:rPr>
              <w:t xml:space="preserve"> months</w:t>
            </w:r>
          </w:p>
        </w:tc>
        <w:tc>
          <w:tcPr>
            <w:tcW w:w="1170" w:type="dxa"/>
            <w:shd w:val="clear" w:color="auto" w:fill="auto"/>
          </w:tcPr>
          <w:p w14:paraId="3F60768C" w14:textId="26C0C9FF"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318</w:t>
            </w:r>
          </w:p>
        </w:tc>
        <w:tc>
          <w:tcPr>
            <w:tcW w:w="236" w:type="dxa"/>
            <w:shd w:val="clear" w:color="auto" w:fill="auto"/>
          </w:tcPr>
          <w:p w14:paraId="19B73AC2"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2555E059" w14:textId="78A1B58C" w:rsidR="00047E57" w:rsidRPr="00A9628F" w:rsidRDefault="00D254CD" w:rsidP="00047E57">
            <w:pPr>
              <w:tabs>
                <w:tab w:val="decimal" w:pos="864"/>
              </w:tabs>
              <w:spacing w:line="240" w:lineRule="atLeast"/>
              <w:ind w:left="-108" w:right="-90"/>
              <w:jc w:val="center"/>
              <w:rPr>
                <w:rFonts w:cs="Times New Roman"/>
                <w:sz w:val="22"/>
                <w:szCs w:val="22"/>
              </w:rPr>
            </w:pPr>
            <w:r w:rsidRPr="00D254CD">
              <w:rPr>
                <w:rFonts w:cs="Times New Roman"/>
                <w:sz w:val="22"/>
                <w:szCs w:val="22"/>
              </w:rPr>
              <w:t>16</w:t>
            </w:r>
            <w:r w:rsidR="003D5F74">
              <w:rPr>
                <w:rFonts w:cs="Times New Roman"/>
                <w:sz w:val="22"/>
                <w:szCs w:val="22"/>
              </w:rPr>
              <w:t>,</w:t>
            </w:r>
            <w:r w:rsidRPr="00D254CD">
              <w:rPr>
                <w:rFonts w:cs="Times New Roman"/>
                <w:sz w:val="22"/>
                <w:szCs w:val="22"/>
              </w:rPr>
              <w:t>553</w:t>
            </w:r>
          </w:p>
        </w:tc>
        <w:tc>
          <w:tcPr>
            <w:tcW w:w="270" w:type="dxa"/>
            <w:shd w:val="clear" w:color="auto" w:fill="auto"/>
          </w:tcPr>
          <w:p w14:paraId="6A8C6ED3"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06887864" w14:textId="4611860F"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17</w:t>
            </w:r>
            <w:r w:rsidR="50799FAE" w:rsidRPr="50799FAE">
              <w:rPr>
                <w:rFonts w:cs="Times New Roman"/>
                <w:color w:val="000000" w:themeColor="text1"/>
                <w:sz w:val="22"/>
                <w:szCs w:val="22"/>
              </w:rPr>
              <w:t>,</w:t>
            </w:r>
            <w:r w:rsidRPr="00D254CD">
              <w:rPr>
                <w:rFonts w:cs="Times New Roman"/>
                <w:color w:val="000000" w:themeColor="text1"/>
                <w:sz w:val="22"/>
                <w:szCs w:val="22"/>
              </w:rPr>
              <w:t>278</w:t>
            </w:r>
          </w:p>
        </w:tc>
        <w:tc>
          <w:tcPr>
            <w:tcW w:w="270" w:type="dxa"/>
            <w:shd w:val="clear" w:color="auto" w:fill="auto"/>
          </w:tcPr>
          <w:p w14:paraId="01102A14"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642B023A" w14:textId="1F8EF8B0" w:rsidR="00047E57" w:rsidRPr="00A9628F" w:rsidRDefault="00D254CD" w:rsidP="00047E57">
            <w:pPr>
              <w:tabs>
                <w:tab w:val="decimal" w:pos="954"/>
              </w:tabs>
              <w:spacing w:line="240" w:lineRule="atLeast"/>
              <w:ind w:left="-108" w:right="-90"/>
              <w:jc w:val="center"/>
              <w:rPr>
                <w:rFonts w:cs="Times New Roman"/>
                <w:sz w:val="22"/>
                <w:szCs w:val="22"/>
              </w:rPr>
            </w:pPr>
            <w:r w:rsidRPr="00D254CD">
              <w:rPr>
                <w:rFonts w:cs="Times New Roman"/>
                <w:sz w:val="22"/>
                <w:szCs w:val="22"/>
              </w:rPr>
              <w:t>15</w:t>
            </w:r>
            <w:r w:rsidR="003D5F74">
              <w:rPr>
                <w:rFonts w:cs="Times New Roman"/>
                <w:sz w:val="22"/>
                <w:szCs w:val="22"/>
              </w:rPr>
              <w:t>,</w:t>
            </w:r>
            <w:r w:rsidRPr="00D254CD">
              <w:rPr>
                <w:rFonts w:cs="Times New Roman"/>
                <w:sz w:val="22"/>
                <w:szCs w:val="22"/>
              </w:rPr>
              <w:t>375</w:t>
            </w:r>
          </w:p>
        </w:tc>
      </w:tr>
      <w:tr w:rsidR="00047E57" w:rsidRPr="00A9628F" w14:paraId="35313BBD" w14:textId="77777777" w:rsidTr="50799FAE">
        <w:trPr>
          <w:trHeight w:val="258"/>
        </w:trPr>
        <w:tc>
          <w:tcPr>
            <w:tcW w:w="3870" w:type="dxa"/>
            <w:shd w:val="clear" w:color="auto" w:fill="auto"/>
          </w:tcPr>
          <w:p w14:paraId="20FB9E10" w14:textId="2FEB4C7D" w:rsidR="00047E57" w:rsidRPr="00A9628F" w:rsidRDefault="00D254CD" w:rsidP="00374DA9">
            <w:pPr>
              <w:spacing w:line="240" w:lineRule="atLeast"/>
              <w:ind w:left="156" w:right="-108"/>
              <w:rPr>
                <w:rFonts w:cs="Times New Roman"/>
                <w:sz w:val="22"/>
                <w:szCs w:val="22"/>
              </w:rPr>
            </w:pPr>
            <w:r w:rsidRPr="00D254CD">
              <w:rPr>
                <w:rFonts w:cs="Times New Roman"/>
                <w:sz w:val="22"/>
                <w:szCs w:val="22"/>
                <w:lang w:eastAsia="en-GB"/>
              </w:rPr>
              <w:t>6</w:t>
            </w:r>
            <w:r w:rsidR="00887365">
              <w:rPr>
                <w:rFonts w:cs="Times New Roman"/>
                <w:sz w:val="22"/>
                <w:szCs w:val="22"/>
                <w:lang w:eastAsia="en-GB"/>
              </w:rPr>
              <w:t xml:space="preserve"> </w:t>
            </w:r>
            <w:r w:rsidR="00047E57">
              <w:rPr>
                <w:rFonts w:cs="Times New Roman"/>
                <w:sz w:val="22"/>
                <w:szCs w:val="22"/>
                <w:lang w:eastAsia="en-GB"/>
              </w:rPr>
              <w:t>-</w:t>
            </w:r>
            <w:r w:rsidR="00887365">
              <w:rPr>
                <w:rFonts w:cs="Times New Roman"/>
                <w:sz w:val="22"/>
                <w:szCs w:val="22"/>
                <w:lang w:eastAsia="en-GB"/>
              </w:rPr>
              <w:t xml:space="preserve"> </w:t>
            </w:r>
            <w:r w:rsidRPr="00D254CD">
              <w:rPr>
                <w:rFonts w:cs="Times New Roman"/>
                <w:sz w:val="22"/>
                <w:szCs w:val="22"/>
                <w:lang w:eastAsia="en-GB"/>
              </w:rPr>
              <w:t>12</w:t>
            </w:r>
            <w:r w:rsidR="00047E57">
              <w:rPr>
                <w:rFonts w:cs="Times New Roman"/>
                <w:sz w:val="22"/>
                <w:szCs w:val="22"/>
                <w:lang w:eastAsia="en-GB"/>
              </w:rPr>
              <w:t xml:space="preserve"> months</w:t>
            </w:r>
          </w:p>
        </w:tc>
        <w:tc>
          <w:tcPr>
            <w:tcW w:w="1170" w:type="dxa"/>
            <w:shd w:val="clear" w:color="auto" w:fill="auto"/>
          </w:tcPr>
          <w:p w14:paraId="2837EA13" w14:textId="1998A377"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4</w:t>
            </w:r>
            <w:r w:rsidR="50799FAE" w:rsidRPr="50799FAE">
              <w:rPr>
                <w:rFonts w:cs="Times New Roman"/>
                <w:color w:val="000000" w:themeColor="text1"/>
                <w:sz w:val="22"/>
                <w:szCs w:val="22"/>
              </w:rPr>
              <w:t>,</w:t>
            </w:r>
            <w:r w:rsidRPr="00D254CD">
              <w:rPr>
                <w:rFonts w:cs="Times New Roman"/>
                <w:color w:val="000000" w:themeColor="text1"/>
                <w:sz w:val="22"/>
                <w:szCs w:val="22"/>
              </w:rPr>
              <w:t>480</w:t>
            </w:r>
          </w:p>
        </w:tc>
        <w:tc>
          <w:tcPr>
            <w:tcW w:w="236" w:type="dxa"/>
            <w:shd w:val="clear" w:color="auto" w:fill="auto"/>
          </w:tcPr>
          <w:p w14:paraId="3A53967A" w14:textId="77777777" w:rsidR="00047E57" w:rsidRPr="004F06A8"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33C08C3B" w14:textId="60791483" w:rsidR="00047E57" w:rsidRPr="004F06A8" w:rsidRDefault="00D254CD" w:rsidP="00047E57">
            <w:pPr>
              <w:tabs>
                <w:tab w:val="decimal" w:pos="864"/>
              </w:tabs>
              <w:spacing w:line="240" w:lineRule="atLeast"/>
              <w:ind w:left="-108" w:right="-90"/>
              <w:jc w:val="center"/>
              <w:rPr>
                <w:rFonts w:cs="Times New Roman"/>
                <w:sz w:val="22"/>
                <w:szCs w:val="22"/>
              </w:rPr>
            </w:pPr>
            <w:r w:rsidRPr="00D254CD">
              <w:rPr>
                <w:rFonts w:cs="Times New Roman"/>
                <w:sz w:val="22"/>
                <w:szCs w:val="22"/>
              </w:rPr>
              <w:t>261</w:t>
            </w:r>
          </w:p>
        </w:tc>
        <w:tc>
          <w:tcPr>
            <w:tcW w:w="270" w:type="dxa"/>
            <w:shd w:val="clear" w:color="auto" w:fill="auto"/>
          </w:tcPr>
          <w:p w14:paraId="7CD078F7" w14:textId="77777777" w:rsidR="00047E57" w:rsidRPr="004F06A8"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46C5F1FB" w14:textId="5E334A18"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24</w:t>
            </w:r>
            <w:r w:rsidR="50799FAE" w:rsidRPr="50799FAE">
              <w:rPr>
                <w:rFonts w:cs="Times New Roman"/>
                <w:color w:val="000000" w:themeColor="text1"/>
                <w:sz w:val="22"/>
                <w:szCs w:val="22"/>
              </w:rPr>
              <w:t>,</w:t>
            </w:r>
            <w:r w:rsidRPr="00D254CD">
              <w:rPr>
                <w:rFonts w:cs="Times New Roman"/>
                <w:color w:val="000000" w:themeColor="text1"/>
                <w:sz w:val="22"/>
                <w:szCs w:val="22"/>
              </w:rPr>
              <w:t>155</w:t>
            </w:r>
          </w:p>
        </w:tc>
        <w:tc>
          <w:tcPr>
            <w:tcW w:w="270" w:type="dxa"/>
            <w:shd w:val="clear" w:color="auto" w:fill="auto"/>
          </w:tcPr>
          <w:p w14:paraId="56900E8A"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6F8AA6E3" w14:textId="6D89A59D" w:rsidR="00047E57" w:rsidRPr="00AF4DD1" w:rsidRDefault="00D254CD" w:rsidP="00047E57">
            <w:pPr>
              <w:tabs>
                <w:tab w:val="decimal" w:pos="907"/>
              </w:tabs>
              <w:spacing w:line="240" w:lineRule="atLeast"/>
              <w:ind w:left="-108" w:right="-90"/>
              <w:jc w:val="center"/>
              <w:rPr>
                <w:rFonts w:cs="Times New Roman"/>
                <w:sz w:val="22"/>
                <w:szCs w:val="22"/>
              </w:rPr>
            </w:pPr>
            <w:r w:rsidRPr="00D254CD">
              <w:rPr>
                <w:rFonts w:cs="Times New Roman"/>
                <w:sz w:val="22"/>
                <w:szCs w:val="22"/>
              </w:rPr>
              <w:t>34</w:t>
            </w:r>
            <w:r w:rsidR="003D5F74">
              <w:rPr>
                <w:rFonts w:cs="Times New Roman"/>
                <w:sz w:val="22"/>
                <w:szCs w:val="22"/>
              </w:rPr>
              <w:t>,</w:t>
            </w:r>
            <w:r w:rsidRPr="00D254CD">
              <w:rPr>
                <w:rFonts w:cs="Times New Roman"/>
                <w:sz w:val="22"/>
                <w:szCs w:val="22"/>
              </w:rPr>
              <w:t>115</w:t>
            </w:r>
          </w:p>
        </w:tc>
      </w:tr>
      <w:tr w:rsidR="00047E57" w:rsidRPr="00A9628F" w14:paraId="7B01F303" w14:textId="77777777" w:rsidTr="50799FAE">
        <w:trPr>
          <w:trHeight w:val="258"/>
        </w:trPr>
        <w:tc>
          <w:tcPr>
            <w:tcW w:w="3870" w:type="dxa"/>
            <w:shd w:val="clear" w:color="auto" w:fill="auto"/>
          </w:tcPr>
          <w:p w14:paraId="0B837BD7" w14:textId="30D01F39" w:rsidR="00047E57" w:rsidRPr="00A9628F" w:rsidRDefault="00047E57" w:rsidP="00374DA9">
            <w:pPr>
              <w:spacing w:line="240" w:lineRule="atLeast"/>
              <w:ind w:left="156" w:right="-108"/>
              <w:rPr>
                <w:rFonts w:cs="Times New Roman"/>
                <w:sz w:val="22"/>
                <w:szCs w:val="22"/>
              </w:rPr>
            </w:pPr>
            <w:r>
              <w:rPr>
                <w:rFonts w:cs="Times New Roman"/>
                <w:sz w:val="22"/>
                <w:szCs w:val="22"/>
                <w:lang w:eastAsia="en-GB"/>
              </w:rPr>
              <w:t xml:space="preserve">Over </w:t>
            </w:r>
            <w:r w:rsidR="00D254CD" w:rsidRPr="00D254CD">
              <w:rPr>
                <w:rFonts w:cs="Times New Roman"/>
                <w:sz w:val="22"/>
                <w:szCs w:val="22"/>
                <w:lang w:eastAsia="en-GB"/>
              </w:rPr>
              <w:t>12</w:t>
            </w:r>
            <w:r>
              <w:rPr>
                <w:rFonts w:cs="Times New Roman"/>
                <w:sz w:val="22"/>
                <w:szCs w:val="22"/>
                <w:lang w:eastAsia="en-GB"/>
              </w:rPr>
              <w:t xml:space="preserve"> months</w:t>
            </w:r>
          </w:p>
        </w:tc>
        <w:tc>
          <w:tcPr>
            <w:tcW w:w="1170" w:type="dxa"/>
            <w:shd w:val="clear" w:color="auto" w:fill="auto"/>
          </w:tcPr>
          <w:p w14:paraId="1003CEE7" w14:textId="312AA72C"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293</w:t>
            </w:r>
            <w:r w:rsidR="50799FAE" w:rsidRPr="50799FAE">
              <w:rPr>
                <w:rFonts w:cs="Times New Roman"/>
                <w:color w:val="000000" w:themeColor="text1"/>
                <w:sz w:val="22"/>
                <w:szCs w:val="22"/>
              </w:rPr>
              <w:t>,</w:t>
            </w:r>
            <w:r w:rsidRPr="00D254CD">
              <w:rPr>
                <w:rFonts w:cs="Times New Roman"/>
                <w:color w:val="000000" w:themeColor="text1"/>
                <w:sz w:val="22"/>
                <w:szCs w:val="22"/>
              </w:rPr>
              <w:t>967</w:t>
            </w:r>
          </w:p>
        </w:tc>
        <w:tc>
          <w:tcPr>
            <w:tcW w:w="236" w:type="dxa"/>
            <w:shd w:val="clear" w:color="auto" w:fill="auto"/>
          </w:tcPr>
          <w:p w14:paraId="07CB4782"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1C830B17" w14:textId="02D952B4" w:rsidR="00047E57" w:rsidRPr="00A9628F" w:rsidRDefault="00D254CD" w:rsidP="00047E57">
            <w:pPr>
              <w:tabs>
                <w:tab w:val="decimal" w:pos="864"/>
              </w:tabs>
              <w:spacing w:line="240" w:lineRule="atLeast"/>
              <w:ind w:left="-108" w:right="-90"/>
              <w:jc w:val="center"/>
              <w:rPr>
                <w:rFonts w:cs="Times New Roman"/>
                <w:sz w:val="22"/>
                <w:szCs w:val="22"/>
              </w:rPr>
            </w:pPr>
            <w:r w:rsidRPr="00D254CD">
              <w:rPr>
                <w:rFonts w:cs="Times New Roman"/>
                <w:sz w:val="22"/>
                <w:szCs w:val="22"/>
              </w:rPr>
              <w:t>293</w:t>
            </w:r>
            <w:r w:rsidR="006663CF">
              <w:rPr>
                <w:rFonts w:cs="Times New Roman"/>
                <w:sz w:val="22"/>
                <w:szCs w:val="22"/>
              </w:rPr>
              <w:t>,</w:t>
            </w:r>
            <w:r w:rsidRPr="00D254CD">
              <w:rPr>
                <w:rFonts w:cs="Times New Roman"/>
                <w:sz w:val="22"/>
                <w:szCs w:val="22"/>
              </w:rPr>
              <w:t>803</w:t>
            </w:r>
          </w:p>
        </w:tc>
        <w:tc>
          <w:tcPr>
            <w:tcW w:w="270" w:type="dxa"/>
            <w:shd w:val="clear" w:color="auto" w:fill="auto"/>
          </w:tcPr>
          <w:p w14:paraId="6A4D220E"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22BFE44D" w14:textId="35D570A5" w:rsidR="50799FAE" w:rsidRDefault="00D254CD" w:rsidP="50799FAE">
            <w:pPr>
              <w:tabs>
                <w:tab w:val="decimal" w:pos="425"/>
              </w:tabs>
              <w:ind w:left="-129"/>
              <w:jc w:val="right"/>
              <w:rPr>
                <w:rFonts w:cs="Times New Roman"/>
                <w:color w:val="000000" w:themeColor="text1"/>
                <w:sz w:val="22"/>
                <w:szCs w:val="22"/>
              </w:rPr>
            </w:pPr>
            <w:r w:rsidRPr="00D254CD">
              <w:rPr>
                <w:rFonts w:cs="Times New Roman"/>
                <w:color w:val="000000" w:themeColor="text1"/>
                <w:sz w:val="22"/>
                <w:szCs w:val="22"/>
              </w:rPr>
              <w:t>159</w:t>
            </w:r>
            <w:r w:rsidR="50799FAE" w:rsidRPr="50799FAE">
              <w:rPr>
                <w:rFonts w:cs="Times New Roman"/>
                <w:color w:val="000000" w:themeColor="text1"/>
                <w:sz w:val="22"/>
                <w:szCs w:val="22"/>
              </w:rPr>
              <w:t>,</w:t>
            </w:r>
            <w:r w:rsidRPr="00D254CD">
              <w:rPr>
                <w:rFonts w:cs="Times New Roman"/>
                <w:color w:val="000000" w:themeColor="text1"/>
                <w:sz w:val="22"/>
                <w:szCs w:val="22"/>
              </w:rPr>
              <w:t>577</w:t>
            </w:r>
          </w:p>
        </w:tc>
        <w:tc>
          <w:tcPr>
            <w:tcW w:w="270" w:type="dxa"/>
            <w:shd w:val="clear" w:color="auto" w:fill="auto"/>
          </w:tcPr>
          <w:p w14:paraId="74556B28"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0BFCC443" w14:textId="5591C0F0" w:rsidR="00047E57" w:rsidRPr="00A9628F" w:rsidRDefault="00D254CD" w:rsidP="00047E57">
            <w:pPr>
              <w:tabs>
                <w:tab w:val="decimal" w:pos="954"/>
              </w:tabs>
              <w:spacing w:line="240" w:lineRule="atLeast"/>
              <w:ind w:left="-108" w:right="-90"/>
              <w:jc w:val="center"/>
              <w:rPr>
                <w:rFonts w:cs="Times New Roman"/>
                <w:sz w:val="22"/>
                <w:szCs w:val="22"/>
              </w:rPr>
            </w:pPr>
            <w:r w:rsidRPr="00D254CD">
              <w:rPr>
                <w:rFonts w:cs="Times New Roman"/>
                <w:sz w:val="22"/>
                <w:szCs w:val="22"/>
              </w:rPr>
              <w:t>134</w:t>
            </w:r>
            <w:r w:rsidR="003D5F74">
              <w:rPr>
                <w:rFonts w:cs="Times New Roman"/>
                <w:sz w:val="22"/>
                <w:szCs w:val="22"/>
              </w:rPr>
              <w:t>,</w:t>
            </w:r>
            <w:r w:rsidRPr="00D254CD">
              <w:rPr>
                <w:rFonts w:cs="Times New Roman"/>
                <w:sz w:val="22"/>
                <w:szCs w:val="22"/>
              </w:rPr>
              <w:t>242</w:t>
            </w:r>
          </w:p>
        </w:tc>
      </w:tr>
      <w:tr w:rsidR="00047E57" w:rsidRPr="00A9628F" w14:paraId="033CA12F" w14:textId="77777777" w:rsidTr="50799FAE">
        <w:trPr>
          <w:trHeight w:val="258"/>
        </w:trPr>
        <w:tc>
          <w:tcPr>
            <w:tcW w:w="3870" w:type="dxa"/>
            <w:shd w:val="clear" w:color="auto" w:fill="auto"/>
            <w:vAlign w:val="bottom"/>
          </w:tcPr>
          <w:p w14:paraId="14D4AE88" w14:textId="48D3506D" w:rsidR="00047E57" w:rsidRPr="00A9628F" w:rsidRDefault="00047E57" w:rsidP="00047E57">
            <w:pPr>
              <w:spacing w:line="240" w:lineRule="atLeast"/>
              <w:rPr>
                <w:rFonts w:cs="Times New Roman"/>
                <w:b/>
                <w:bCs/>
                <w:spacing w:val="-2"/>
                <w:sz w:val="22"/>
                <w:szCs w:val="22"/>
              </w:rPr>
            </w:pPr>
            <w:r w:rsidRPr="0057632B">
              <w:rPr>
                <w:rFonts w:cs="Times New Roman"/>
                <w:b/>
                <w:bCs/>
                <w:spacing w:val="-2"/>
                <w:sz w:val="22"/>
                <w:szCs w:val="22"/>
              </w:rPr>
              <w:t>Total</w:t>
            </w:r>
          </w:p>
        </w:tc>
        <w:tc>
          <w:tcPr>
            <w:tcW w:w="1170" w:type="dxa"/>
            <w:tcBorders>
              <w:top w:val="single" w:sz="4" w:space="0" w:color="auto"/>
            </w:tcBorders>
            <w:shd w:val="clear" w:color="auto" w:fill="auto"/>
          </w:tcPr>
          <w:p w14:paraId="32CB465F" w14:textId="748ED9D3" w:rsidR="50799FAE" w:rsidRDefault="00D254CD" w:rsidP="50799FAE">
            <w:pPr>
              <w:tabs>
                <w:tab w:val="decimal" w:pos="610"/>
              </w:tabs>
              <w:ind w:left="-129"/>
              <w:jc w:val="right"/>
              <w:rPr>
                <w:rFonts w:cs="Times New Roman"/>
                <w:color w:val="000000" w:themeColor="text1"/>
                <w:sz w:val="22"/>
                <w:szCs w:val="22"/>
              </w:rPr>
            </w:pPr>
            <w:r w:rsidRPr="00D254CD">
              <w:rPr>
                <w:rFonts w:cs="Times New Roman"/>
                <w:b/>
                <w:bCs/>
                <w:color w:val="000000" w:themeColor="text1"/>
                <w:sz w:val="22"/>
                <w:szCs w:val="22"/>
              </w:rPr>
              <w:t>1</w:t>
            </w:r>
            <w:r w:rsidR="50799FAE" w:rsidRPr="50799FAE">
              <w:rPr>
                <w:rFonts w:cs="Times New Roman"/>
                <w:b/>
                <w:bCs/>
                <w:color w:val="000000" w:themeColor="text1"/>
                <w:sz w:val="22"/>
                <w:szCs w:val="22"/>
              </w:rPr>
              <w:t>,</w:t>
            </w:r>
            <w:r w:rsidRPr="00D254CD">
              <w:rPr>
                <w:rFonts w:cs="Times New Roman"/>
                <w:b/>
                <w:bCs/>
                <w:color w:val="000000" w:themeColor="text1"/>
                <w:sz w:val="22"/>
                <w:szCs w:val="22"/>
              </w:rPr>
              <w:t>168</w:t>
            </w:r>
            <w:r w:rsidR="50799FAE" w:rsidRPr="50799FAE">
              <w:rPr>
                <w:rFonts w:cs="Times New Roman"/>
                <w:b/>
                <w:bCs/>
                <w:color w:val="000000" w:themeColor="text1"/>
                <w:sz w:val="22"/>
                <w:szCs w:val="22"/>
              </w:rPr>
              <w:t>,</w:t>
            </w:r>
            <w:r w:rsidRPr="00D254CD">
              <w:rPr>
                <w:rFonts w:cs="Times New Roman"/>
                <w:b/>
                <w:bCs/>
                <w:color w:val="000000" w:themeColor="text1"/>
                <w:sz w:val="22"/>
                <w:szCs w:val="22"/>
              </w:rPr>
              <w:t>987</w:t>
            </w:r>
          </w:p>
        </w:tc>
        <w:tc>
          <w:tcPr>
            <w:tcW w:w="236" w:type="dxa"/>
            <w:shd w:val="clear" w:color="auto" w:fill="auto"/>
          </w:tcPr>
          <w:p w14:paraId="122FFFAC" w14:textId="77777777" w:rsidR="00047E57" w:rsidRPr="00047E57" w:rsidRDefault="00047E57" w:rsidP="00047E57">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56701B03" w14:textId="17F65556" w:rsidR="00047E57" w:rsidRPr="00047E57" w:rsidRDefault="00D254CD" w:rsidP="00CD2F2F">
            <w:pPr>
              <w:tabs>
                <w:tab w:val="decimal" w:pos="864"/>
              </w:tabs>
              <w:spacing w:line="240" w:lineRule="atLeast"/>
              <w:ind w:left="-108" w:right="-16"/>
              <w:jc w:val="center"/>
              <w:rPr>
                <w:rFonts w:cs="Times New Roman"/>
                <w:b/>
                <w:bCs/>
                <w:sz w:val="22"/>
                <w:szCs w:val="22"/>
              </w:rPr>
            </w:pPr>
            <w:r w:rsidRPr="00D254CD">
              <w:rPr>
                <w:rFonts w:cs="Times New Roman"/>
                <w:b/>
                <w:bCs/>
                <w:sz w:val="22"/>
                <w:szCs w:val="22"/>
              </w:rPr>
              <w:t>1</w:t>
            </w:r>
            <w:r w:rsidR="006663CF">
              <w:rPr>
                <w:rFonts w:cs="Times New Roman"/>
                <w:b/>
                <w:bCs/>
                <w:sz w:val="22"/>
                <w:szCs w:val="22"/>
              </w:rPr>
              <w:t>,</w:t>
            </w:r>
            <w:r w:rsidRPr="00D254CD">
              <w:rPr>
                <w:rFonts w:cs="Times New Roman"/>
                <w:b/>
                <w:bCs/>
                <w:sz w:val="22"/>
                <w:szCs w:val="22"/>
              </w:rPr>
              <w:t>147</w:t>
            </w:r>
            <w:r w:rsidR="006663CF">
              <w:rPr>
                <w:rFonts w:cs="Times New Roman"/>
                <w:b/>
                <w:bCs/>
                <w:sz w:val="22"/>
                <w:szCs w:val="22"/>
              </w:rPr>
              <w:t>,</w:t>
            </w:r>
            <w:r w:rsidRPr="00D254CD">
              <w:rPr>
                <w:rFonts w:cs="Times New Roman"/>
                <w:b/>
                <w:bCs/>
                <w:sz w:val="22"/>
                <w:szCs w:val="22"/>
              </w:rPr>
              <w:t>648</w:t>
            </w:r>
          </w:p>
        </w:tc>
        <w:tc>
          <w:tcPr>
            <w:tcW w:w="270" w:type="dxa"/>
            <w:shd w:val="clear" w:color="auto" w:fill="auto"/>
          </w:tcPr>
          <w:p w14:paraId="25C91E67" w14:textId="77777777" w:rsidR="00047E57" w:rsidRPr="00047E57" w:rsidRDefault="00047E57" w:rsidP="00047E57">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78FC4546" w14:textId="03E627C7" w:rsidR="50799FAE" w:rsidRDefault="00D254CD" w:rsidP="00CD2F2F">
            <w:pPr>
              <w:tabs>
                <w:tab w:val="left" w:pos="247"/>
              </w:tabs>
              <w:ind w:left="-129"/>
              <w:jc w:val="right"/>
              <w:rPr>
                <w:rFonts w:cs="Times New Roman"/>
                <w:color w:val="000000" w:themeColor="text1"/>
                <w:sz w:val="22"/>
                <w:szCs w:val="22"/>
              </w:rPr>
            </w:pPr>
            <w:r w:rsidRPr="00D254CD">
              <w:rPr>
                <w:rFonts w:cs="Times New Roman"/>
                <w:b/>
                <w:bCs/>
                <w:color w:val="000000" w:themeColor="text1"/>
                <w:sz w:val="22"/>
                <w:szCs w:val="22"/>
              </w:rPr>
              <w:t>891</w:t>
            </w:r>
            <w:r w:rsidR="50799FAE" w:rsidRPr="50799FAE">
              <w:rPr>
                <w:rFonts w:cs="Times New Roman"/>
                <w:b/>
                <w:bCs/>
                <w:color w:val="000000" w:themeColor="text1"/>
                <w:sz w:val="22"/>
                <w:szCs w:val="22"/>
              </w:rPr>
              <w:t>,</w:t>
            </w:r>
            <w:r w:rsidRPr="00D254CD">
              <w:rPr>
                <w:rFonts w:cs="Times New Roman"/>
                <w:b/>
                <w:bCs/>
                <w:color w:val="000000" w:themeColor="text1"/>
                <w:sz w:val="22"/>
                <w:szCs w:val="22"/>
              </w:rPr>
              <w:t>970</w:t>
            </w:r>
          </w:p>
        </w:tc>
        <w:tc>
          <w:tcPr>
            <w:tcW w:w="270" w:type="dxa"/>
            <w:shd w:val="clear" w:color="auto" w:fill="auto"/>
          </w:tcPr>
          <w:p w14:paraId="2DFFD722" w14:textId="77777777" w:rsidR="00047E57" w:rsidRPr="00E32480" w:rsidRDefault="00047E57" w:rsidP="00047E5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4AED0DF1" w14:textId="5F164D80" w:rsidR="00047E57" w:rsidRPr="00E32480" w:rsidRDefault="00D254CD" w:rsidP="00047E57">
            <w:pPr>
              <w:tabs>
                <w:tab w:val="decimal" w:pos="954"/>
              </w:tabs>
              <w:spacing w:line="240" w:lineRule="atLeast"/>
              <w:ind w:left="-108" w:right="-90"/>
              <w:jc w:val="center"/>
              <w:rPr>
                <w:rFonts w:cs="Times New Roman"/>
                <w:b/>
                <w:bCs/>
                <w:sz w:val="22"/>
                <w:szCs w:val="22"/>
              </w:rPr>
            </w:pPr>
            <w:r w:rsidRPr="00D254CD">
              <w:rPr>
                <w:rFonts w:cs="Times New Roman"/>
                <w:b/>
                <w:bCs/>
                <w:sz w:val="22"/>
                <w:szCs w:val="22"/>
              </w:rPr>
              <w:t>839</w:t>
            </w:r>
            <w:r w:rsidR="003D5F74">
              <w:rPr>
                <w:rFonts w:cs="Times New Roman"/>
                <w:b/>
                <w:bCs/>
                <w:sz w:val="22"/>
                <w:szCs w:val="22"/>
              </w:rPr>
              <w:t>,</w:t>
            </w:r>
            <w:r w:rsidRPr="00D254CD">
              <w:rPr>
                <w:rFonts w:cs="Times New Roman"/>
                <w:b/>
                <w:bCs/>
                <w:sz w:val="22"/>
                <w:szCs w:val="22"/>
              </w:rPr>
              <w:t>200</w:t>
            </w:r>
          </w:p>
        </w:tc>
      </w:tr>
      <w:tr w:rsidR="00B8452B" w:rsidRPr="00A9628F" w14:paraId="195F207E" w14:textId="77777777" w:rsidTr="50799FAE">
        <w:trPr>
          <w:trHeight w:val="258"/>
        </w:trPr>
        <w:tc>
          <w:tcPr>
            <w:tcW w:w="3870" w:type="dxa"/>
            <w:shd w:val="clear" w:color="auto" w:fill="auto"/>
            <w:vAlign w:val="bottom"/>
          </w:tcPr>
          <w:p w14:paraId="48003841" w14:textId="00CA163E" w:rsidR="00B8452B" w:rsidRPr="001D22AD" w:rsidRDefault="00A922EC" w:rsidP="00B8452B">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sidR="00C32F47">
              <w:rPr>
                <w:rFonts w:cs="Times New Roman"/>
                <w:sz w:val="22"/>
                <w:szCs w:val="22"/>
                <w:lang w:eastAsia="en-GB"/>
              </w:rPr>
              <w:t>e</w:t>
            </w:r>
            <w:r w:rsidR="00C32F47" w:rsidRPr="00C32F47">
              <w:rPr>
                <w:rFonts w:cs="Times New Roman"/>
                <w:sz w:val="22"/>
                <w:szCs w:val="22"/>
                <w:lang w:eastAsia="en-GB"/>
              </w:rPr>
              <w:t>xpected credit loss</w:t>
            </w:r>
          </w:p>
        </w:tc>
        <w:tc>
          <w:tcPr>
            <w:tcW w:w="1170" w:type="dxa"/>
            <w:tcBorders>
              <w:bottom w:val="single" w:sz="4" w:space="0" w:color="auto"/>
            </w:tcBorders>
            <w:shd w:val="clear" w:color="auto" w:fill="auto"/>
            <w:vAlign w:val="bottom"/>
          </w:tcPr>
          <w:p w14:paraId="4790B2FE" w14:textId="4CCBEFCC" w:rsidR="50799FAE" w:rsidRDefault="50799FAE" w:rsidP="50799FAE">
            <w:pPr>
              <w:tabs>
                <w:tab w:val="decimal" w:pos="1052"/>
              </w:tabs>
              <w:ind w:left="-129" w:right="-56"/>
              <w:jc w:val="center"/>
              <w:rPr>
                <w:rFonts w:cs="Times New Roman"/>
                <w:color w:val="000000" w:themeColor="text1"/>
                <w:sz w:val="22"/>
                <w:szCs w:val="22"/>
              </w:rPr>
            </w:pPr>
            <w:r w:rsidRPr="50799FAE">
              <w:rPr>
                <w:rFonts w:cs="Times New Roman"/>
                <w:color w:val="000000" w:themeColor="text1"/>
                <w:sz w:val="22"/>
                <w:szCs w:val="22"/>
              </w:rPr>
              <w:t>(</w:t>
            </w:r>
            <w:r w:rsidR="00D254CD" w:rsidRPr="00D254CD">
              <w:rPr>
                <w:rFonts w:cs="Times New Roman"/>
                <w:color w:val="000000" w:themeColor="text1"/>
                <w:sz w:val="22"/>
                <w:szCs w:val="22"/>
              </w:rPr>
              <w:t>293</w:t>
            </w:r>
            <w:r w:rsidRPr="50799FAE">
              <w:rPr>
                <w:rFonts w:cs="Times New Roman"/>
                <w:color w:val="000000" w:themeColor="text1"/>
                <w:sz w:val="22"/>
                <w:szCs w:val="22"/>
              </w:rPr>
              <w:t>,</w:t>
            </w:r>
            <w:r w:rsidR="00D254CD" w:rsidRPr="00D254CD">
              <w:rPr>
                <w:rFonts w:cs="Times New Roman"/>
                <w:color w:val="000000" w:themeColor="text1"/>
                <w:sz w:val="22"/>
                <w:szCs w:val="22"/>
              </w:rPr>
              <w:t>803</w:t>
            </w:r>
            <w:r w:rsidRPr="50799FAE">
              <w:rPr>
                <w:rFonts w:cs="Times New Roman"/>
                <w:color w:val="000000" w:themeColor="text1"/>
                <w:sz w:val="22"/>
                <w:szCs w:val="22"/>
              </w:rPr>
              <w:t>)</w:t>
            </w:r>
          </w:p>
        </w:tc>
        <w:tc>
          <w:tcPr>
            <w:tcW w:w="236" w:type="dxa"/>
            <w:shd w:val="clear" w:color="auto" w:fill="auto"/>
            <w:vAlign w:val="bottom"/>
          </w:tcPr>
          <w:p w14:paraId="45134B65"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206" w:type="dxa"/>
            <w:tcBorders>
              <w:bottom w:val="single" w:sz="4" w:space="0" w:color="auto"/>
            </w:tcBorders>
            <w:shd w:val="clear" w:color="auto" w:fill="auto"/>
            <w:vAlign w:val="bottom"/>
          </w:tcPr>
          <w:p w14:paraId="10403CBC" w14:textId="1A8729A3" w:rsidR="00B8452B" w:rsidRPr="00A9628F" w:rsidRDefault="006663CF" w:rsidP="00F3311E">
            <w:pPr>
              <w:tabs>
                <w:tab w:val="decimal" w:pos="911"/>
              </w:tabs>
              <w:spacing w:line="240" w:lineRule="atLeast"/>
              <w:ind w:left="-108" w:right="-90"/>
              <w:jc w:val="center"/>
              <w:rPr>
                <w:rFonts w:cs="Times New Roman"/>
                <w:sz w:val="22"/>
                <w:szCs w:val="22"/>
              </w:rPr>
            </w:pPr>
            <w:r>
              <w:rPr>
                <w:rFonts w:cs="Times New Roman"/>
                <w:sz w:val="22"/>
                <w:szCs w:val="22"/>
              </w:rPr>
              <w:t>(</w:t>
            </w:r>
            <w:r w:rsidR="00D254CD" w:rsidRPr="00D254CD">
              <w:rPr>
                <w:rFonts w:cs="Times New Roman"/>
                <w:sz w:val="22"/>
                <w:szCs w:val="22"/>
              </w:rPr>
              <w:t>293</w:t>
            </w:r>
            <w:r>
              <w:rPr>
                <w:rFonts w:cs="Times New Roman"/>
                <w:sz w:val="22"/>
                <w:szCs w:val="22"/>
              </w:rPr>
              <w:t>,</w:t>
            </w:r>
            <w:r w:rsidR="00D254CD" w:rsidRPr="00D254CD">
              <w:rPr>
                <w:rFonts w:cs="Times New Roman"/>
                <w:sz w:val="22"/>
                <w:szCs w:val="22"/>
              </w:rPr>
              <w:t>803</w:t>
            </w:r>
            <w:r>
              <w:rPr>
                <w:rFonts w:cs="Times New Roman"/>
                <w:sz w:val="22"/>
                <w:szCs w:val="22"/>
              </w:rPr>
              <w:t>)</w:t>
            </w:r>
          </w:p>
        </w:tc>
        <w:tc>
          <w:tcPr>
            <w:tcW w:w="270" w:type="dxa"/>
            <w:shd w:val="clear" w:color="auto" w:fill="auto"/>
            <w:vAlign w:val="bottom"/>
          </w:tcPr>
          <w:p w14:paraId="0B66A003"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tcPr>
          <w:p w14:paraId="13AE537B" w14:textId="3C53BD38" w:rsidR="50799FAE" w:rsidRDefault="50799FAE" w:rsidP="00CD2F2F">
            <w:pPr>
              <w:tabs>
                <w:tab w:val="decimal" w:pos="1039"/>
              </w:tabs>
              <w:ind w:left="-129" w:right="-201"/>
              <w:jc w:val="center"/>
              <w:rPr>
                <w:rFonts w:cs="Times New Roman"/>
                <w:color w:val="000000" w:themeColor="text1"/>
                <w:sz w:val="22"/>
                <w:szCs w:val="22"/>
              </w:rPr>
            </w:pPr>
            <w:r w:rsidRPr="50799FAE">
              <w:rPr>
                <w:rFonts w:cs="Times New Roman"/>
                <w:color w:val="000000" w:themeColor="text1"/>
                <w:sz w:val="22"/>
                <w:szCs w:val="22"/>
              </w:rPr>
              <w:t>(</w:t>
            </w:r>
            <w:r w:rsidR="00D254CD" w:rsidRPr="00D254CD">
              <w:rPr>
                <w:rFonts w:cs="Times New Roman"/>
                <w:color w:val="000000" w:themeColor="text1"/>
                <w:sz w:val="22"/>
                <w:szCs w:val="22"/>
              </w:rPr>
              <w:t>134</w:t>
            </w:r>
            <w:r w:rsidRPr="50799FAE">
              <w:rPr>
                <w:rFonts w:cs="Times New Roman"/>
                <w:color w:val="000000" w:themeColor="text1"/>
                <w:sz w:val="22"/>
                <w:szCs w:val="22"/>
              </w:rPr>
              <w:t>,</w:t>
            </w:r>
            <w:r w:rsidR="00D254CD" w:rsidRPr="00D254CD">
              <w:rPr>
                <w:rFonts w:cs="Times New Roman"/>
                <w:color w:val="000000" w:themeColor="text1"/>
                <w:sz w:val="22"/>
                <w:szCs w:val="22"/>
              </w:rPr>
              <w:t>242</w:t>
            </w:r>
            <w:r w:rsidRPr="50799FAE">
              <w:rPr>
                <w:rFonts w:cs="Times New Roman"/>
                <w:color w:val="000000" w:themeColor="text1"/>
                <w:sz w:val="22"/>
                <w:szCs w:val="22"/>
              </w:rPr>
              <w:t>)</w:t>
            </w:r>
          </w:p>
        </w:tc>
        <w:tc>
          <w:tcPr>
            <w:tcW w:w="270" w:type="dxa"/>
            <w:shd w:val="clear" w:color="auto" w:fill="auto"/>
            <w:vAlign w:val="bottom"/>
          </w:tcPr>
          <w:p w14:paraId="7BCDA87F" w14:textId="40A51E0E" w:rsidR="00B8452B" w:rsidRPr="00A9628F" w:rsidRDefault="00B8452B" w:rsidP="00B8452B">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1BC616A3" w14:textId="76FF06AB" w:rsidR="00C77C8E" w:rsidRPr="00332EDC" w:rsidRDefault="006663CF" w:rsidP="00336C90">
            <w:pPr>
              <w:tabs>
                <w:tab w:val="decimal" w:pos="1040"/>
              </w:tabs>
              <w:spacing w:line="240" w:lineRule="atLeast"/>
              <w:ind w:right="-90"/>
              <w:rPr>
                <w:rFonts w:cs="Times New Roman"/>
                <w:sz w:val="22"/>
                <w:szCs w:val="22"/>
              </w:rPr>
            </w:pPr>
            <w:r>
              <w:rPr>
                <w:rFonts w:cs="Times New Roman"/>
                <w:sz w:val="22"/>
                <w:szCs w:val="22"/>
              </w:rPr>
              <w:t>(</w:t>
            </w:r>
            <w:r w:rsidR="00D254CD" w:rsidRPr="00D254CD">
              <w:rPr>
                <w:rFonts w:cs="Times New Roman"/>
                <w:sz w:val="22"/>
                <w:szCs w:val="22"/>
              </w:rPr>
              <w:t>134</w:t>
            </w:r>
            <w:r>
              <w:rPr>
                <w:rFonts w:cs="Times New Roman"/>
                <w:sz w:val="22"/>
                <w:szCs w:val="22"/>
              </w:rPr>
              <w:t>,</w:t>
            </w:r>
            <w:r w:rsidR="00D254CD" w:rsidRPr="00D254CD">
              <w:rPr>
                <w:rFonts w:cs="Times New Roman"/>
                <w:sz w:val="22"/>
                <w:szCs w:val="22"/>
              </w:rPr>
              <w:t>242</w:t>
            </w:r>
            <w:r>
              <w:rPr>
                <w:rFonts w:cs="Times New Roman"/>
                <w:sz w:val="22"/>
                <w:szCs w:val="22"/>
              </w:rPr>
              <w:t>)</w:t>
            </w:r>
          </w:p>
        </w:tc>
      </w:tr>
      <w:tr w:rsidR="00B8452B" w:rsidRPr="00A9628F" w14:paraId="61455119" w14:textId="77777777" w:rsidTr="50799FAE">
        <w:trPr>
          <w:trHeight w:val="258"/>
        </w:trPr>
        <w:tc>
          <w:tcPr>
            <w:tcW w:w="3870" w:type="dxa"/>
            <w:shd w:val="clear" w:color="auto" w:fill="auto"/>
            <w:vAlign w:val="bottom"/>
          </w:tcPr>
          <w:p w14:paraId="716E3ADE" w14:textId="41891275" w:rsidR="00B8452B" w:rsidRPr="00474002" w:rsidRDefault="00B8452B" w:rsidP="00B8452B">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170" w:type="dxa"/>
            <w:tcBorders>
              <w:top w:val="single" w:sz="4" w:space="0" w:color="auto"/>
              <w:bottom w:val="double" w:sz="4" w:space="0" w:color="auto"/>
            </w:tcBorders>
            <w:shd w:val="clear" w:color="auto" w:fill="auto"/>
          </w:tcPr>
          <w:p w14:paraId="50F47901" w14:textId="722B7550" w:rsidR="50799FAE" w:rsidRDefault="00D254CD" w:rsidP="50799FAE">
            <w:pPr>
              <w:tabs>
                <w:tab w:val="decimal" w:pos="610"/>
              </w:tabs>
              <w:ind w:left="-129"/>
              <w:jc w:val="right"/>
              <w:rPr>
                <w:rFonts w:cs="Times New Roman"/>
                <w:color w:val="000000" w:themeColor="text1"/>
                <w:sz w:val="22"/>
                <w:szCs w:val="22"/>
              </w:rPr>
            </w:pPr>
            <w:r w:rsidRPr="00D254CD">
              <w:rPr>
                <w:rFonts w:cs="Times New Roman"/>
                <w:b/>
                <w:bCs/>
                <w:color w:val="000000" w:themeColor="text1"/>
                <w:sz w:val="22"/>
                <w:szCs w:val="22"/>
              </w:rPr>
              <w:t>875</w:t>
            </w:r>
            <w:r w:rsidR="50799FAE" w:rsidRPr="50799FAE">
              <w:rPr>
                <w:rFonts w:cs="Times New Roman"/>
                <w:b/>
                <w:bCs/>
                <w:color w:val="000000" w:themeColor="text1"/>
                <w:sz w:val="22"/>
                <w:szCs w:val="22"/>
              </w:rPr>
              <w:t>,</w:t>
            </w:r>
            <w:r w:rsidRPr="00D254CD">
              <w:rPr>
                <w:rFonts w:cs="Times New Roman"/>
                <w:b/>
                <w:bCs/>
                <w:color w:val="000000" w:themeColor="text1"/>
                <w:sz w:val="22"/>
                <w:szCs w:val="22"/>
              </w:rPr>
              <w:t>184</w:t>
            </w:r>
          </w:p>
        </w:tc>
        <w:tc>
          <w:tcPr>
            <w:tcW w:w="236" w:type="dxa"/>
            <w:shd w:val="clear" w:color="auto" w:fill="auto"/>
          </w:tcPr>
          <w:p w14:paraId="0C0DA201"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bottom w:val="double" w:sz="4" w:space="0" w:color="auto"/>
            </w:tcBorders>
            <w:shd w:val="clear" w:color="auto" w:fill="auto"/>
            <w:vAlign w:val="bottom"/>
          </w:tcPr>
          <w:p w14:paraId="020CA4EF" w14:textId="1C06D192" w:rsidR="00B8452B" w:rsidRPr="00E32480" w:rsidRDefault="00D254CD" w:rsidP="00B64242">
            <w:pPr>
              <w:tabs>
                <w:tab w:val="decimal" w:pos="840"/>
              </w:tabs>
              <w:spacing w:line="240" w:lineRule="atLeast"/>
              <w:ind w:right="-90"/>
              <w:jc w:val="center"/>
              <w:rPr>
                <w:rFonts w:cs="Times New Roman"/>
                <w:b/>
                <w:bCs/>
                <w:sz w:val="22"/>
                <w:szCs w:val="22"/>
              </w:rPr>
            </w:pPr>
            <w:r w:rsidRPr="00D254CD">
              <w:rPr>
                <w:rFonts w:cs="Times New Roman"/>
                <w:b/>
                <w:bCs/>
                <w:sz w:val="22"/>
                <w:szCs w:val="22"/>
              </w:rPr>
              <w:t>853</w:t>
            </w:r>
            <w:r w:rsidR="00845877">
              <w:rPr>
                <w:rFonts w:cs="Times New Roman"/>
                <w:b/>
                <w:bCs/>
                <w:sz w:val="22"/>
                <w:szCs w:val="22"/>
              </w:rPr>
              <w:t>,</w:t>
            </w:r>
            <w:r w:rsidRPr="00D254CD">
              <w:rPr>
                <w:rFonts w:cs="Times New Roman"/>
                <w:b/>
                <w:bCs/>
                <w:sz w:val="22"/>
                <w:szCs w:val="22"/>
              </w:rPr>
              <w:t>845</w:t>
            </w:r>
          </w:p>
        </w:tc>
        <w:tc>
          <w:tcPr>
            <w:tcW w:w="270" w:type="dxa"/>
            <w:shd w:val="clear" w:color="auto" w:fill="auto"/>
            <w:vAlign w:val="bottom"/>
          </w:tcPr>
          <w:p w14:paraId="3A200A84" w14:textId="77777777" w:rsidR="00B8452B" w:rsidRPr="00E32480" w:rsidRDefault="00B8452B" w:rsidP="00845877">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vAlign w:val="bottom"/>
          </w:tcPr>
          <w:p w14:paraId="596FEA9D" w14:textId="110D599A" w:rsidR="50799FAE" w:rsidRDefault="00D254CD" w:rsidP="50799FAE">
            <w:pPr>
              <w:tabs>
                <w:tab w:val="decimal" w:pos="610"/>
              </w:tabs>
              <w:ind w:left="-129"/>
              <w:jc w:val="right"/>
              <w:rPr>
                <w:rFonts w:cs="Times New Roman"/>
                <w:color w:val="000000" w:themeColor="text1"/>
                <w:sz w:val="22"/>
                <w:szCs w:val="22"/>
              </w:rPr>
            </w:pPr>
            <w:r w:rsidRPr="00D254CD">
              <w:rPr>
                <w:rFonts w:cs="Times New Roman"/>
                <w:b/>
                <w:bCs/>
                <w:color w:val="000000" w:themeColor="text1"/>
                <w:sz w:val="22"/>
                <w:szCs w:val="22"/>
              </w:rPr>
              <w:t>757</w:t>
            </w:r>
            <w:r w:rsidR="50799FAE" w:rsidRPr="50799FAE">
              <w:rPr>
                <w:rFonts w:cs="Times New Roman"/>
                <w:b/>
                <w:bCs/>
                <w:color w:val="000000" w:themeColor="text1"/>
                <w:sz w:val="22"/>
                <w:szCs w:val="22"/>
              </w:rPr>
              <w:t>,</w:t>
            </w:r>
            <w:r w:rsidRPr="00D254CD">
              <w:rPr>
                <w:rFonts w:cs="Times New Roman"/>
                <w:b/>
                <w:bCs/>
                <w:color w:val="000000" w:themeColor="text1"/>
                <w:sz w:val="22"/>
                <w:szCs w:val="22"/>
              </w:rPr>
              <w:t>728</w:t>
            </w:r>
          </w:p>
        </w:tc>
        <w:tc>
          <w:tcPr>
            <w:tcW w:w="270" w:type="dxa"/>
            <w:shd w:val="clear" w:color="auto" w:fill="auto"/>
            <w:vAlign w:val="bottom"/>
          </w:tcPr>
          <w:p w14:paraId="0ACF7575" w14:textId="77777777" w:rsidR="00B8452B" w:rsidRPr="00E32480" w:rsidRDefault="00B8452B" w:rsidP="0084587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53D9B017" w14:textId="33573478" w:rsidR="00B8452B" w:rsidRPr="00E32480" w:rsidRDefault="00D254CD" w:rsidP="00845877">
            <w:pPr>
              <w:tabs>
                <w:tab w:val="decimal" w:pos="954"/>
              </w:tabs>
              <w:spacing w:line="240" w:lineRule="atLeast"/>
              <w:ind w:left="-108" w:right="-90"/>
              <w:jc w:val="center"/>
              <w:rPr>
                <w:rFonts w:cs="Times New Roman"/>
                <w:b/>
                <w:bCs/>
                <w:sz w:val="22"/>
                <w:szCs w:val="22"/>
              </w:rPr>
            </w:pPr>
            <w:r w:rsidRPr="00D254CD">
              <w:rPr>
                <w:rFonts w:cs="Times New Roman"/>
                <w:b/>
                <w:bCs/>
                <w:sz w:val="22"/>
                <w:szCs w:val="22"/>
              </w:rPr>
              <w:t>704</w:t>
            </w:r>
            <w:r w:rsidR="00845877">
              <w:rPr>
                <w:rFonts w:cs="Times New Roman"/>
                <w:b/>
                <w:bCs/>
                <w:sz w:val="22"/>
                <w:szCs w:val="22"/>
              </w:rPr>
              <w:t>,</w:t>
            </w:r>
            <w:r w:rsidRPr="00D254CD">
              <w:rPr>
                <w:rFonts w:cs="Times New Roman"/>
                <w:b/>
                <w:bCs/>
                <w:sz w:val="22"/>
                <w:szCs w:val="22"/>
              </w:rPr>
              <w:t>958</w:t>
            </w:r>
          </w:p>
        </w:tc>
      </w:tr>
      <w:tr w:rsidR="002E7019" w:rsidRPr="00A9628F" w14:paraId="2B6B2299" w14:textId="77777777" w:rsidTr="50799FAE">
        <w:trPr>
          <w:trHeight w:val="258"/>
        </w:trPr>
        <w:tc>
          <w:tcPr>
            <w:tcW w:w="3870" w:type="dxa"/>
            <w:shd w:val="clear" w:color="auto" w:fill="auto"/>
            <w:vAlign w:val="bottom"/>
          </w:tcPr>
          <w:p w14:paraId="0FF71E72" w14:textId="77777777" w:rsidR="002E7019" w:rsidRDefault="002E7019" w:rsidP="00B8452B">
            <w:pPr>
              <w:spacing w:line="240" w:lineRule="atLeast"/>
              <w:ind w:left="-18"/>
              <w:rPr>
                <w:rFonts w:cs="Times New Roman"/>
                <w:b/>
                <w:bCs/>
                <w:spacing w:val="-2"/>
                <w:sz w:val="22"/>
                <w:szCs w:val="22"/>
              </w:rPr>
            </w:pPr>
          </w:p>
        </w:tc>
        <w:tc>
          <w:tcPr>
            <w:tcW w:w="1170" w:type="dxa"/>
            <w:tcBorders>
              <w:top w:val="single" w:sz="4" w:space="0" w:color="auto"/>
            </w:tcBorders>
            <w:shd w:val="clear" w:color="auto" w:fill="auto"/>
          </w:tcPr>
          <w:p w14:paraId="1657AF44" w14:textId="77777777" w:rsidR="002E7019" w:rsidRPr="00AF4DD1" w:rsidRDefault="002E7019" w:rsidP="00B8452B">
            <w:pPr>
              <w:tabs>
                <w:tab w:val="decimal" w:pos="840"/>
              </w:tabs>
              <w:spacing w:line="240" w:lineRule="atLeast"/>
              <w:ind w:left="-108" w:right="-90"/>
              <w:jc w:val="center"/>
              <w:rPr>
                <w:rFonts w:cs="Times New Roman"/>
                <w:b/>
                <w:bCs/>
                <w:sz w:val="22"/>
                <w:szCs w:val="22"/>
              </w:rPr>
            </w:pPr>
          </w:p>
        </w:tc>
        <w:tc>
          <w:tcPr>
            <w:tcW w:w="236" w:type="dxa"/>
            <w:shd w:val="clear" w:color="auto" w:fill="auto"/>
          </w:tcPr>
          <w:p w14:paraId="3CEB91DB" w14:textId="77777777" w:rsidR="002E7019" w:rsidRPr="00E32480" w:rsidRDefault="002E7019" w:rsidP="00B8452B">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34474358" w14:textId="77777777" w:rsidR="002E7019" w:rsidRPr="00AF4DD1" w:rsidRDefault="002E7019" w:rsidP="00B8452B">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2CEF5712" w14:textId="77777777" w:rsidR="002E7019" w:rsidRPr="00E32480" w:rsidRDefault="002E7019"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74EC07AE" w14:textId="77777777" w:rsidR="002E7019" w:rsidRPr="00AF4DD1" w:rsidRDefault="002E7019" w:rsidP="00B8452B">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1DEF9C9E" w14:textId="77777777" w:rsidR="002E7019" w:rsidRPr="00E32480" w:rsidRDefault="002E7019"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0C581D5D" w14:textId="77777777" w:rsidR="002E7019" w:rsidRPr="00AF4DD1" w:rsidRDefault="002E7019" w:rsidP="00B8452B">
            <w:pPr>
              <w:tabs>
                <w:tab w:val="decimal" w:pos="954"/>
              </w:tabs>
              <w:spacing w:line="240" w:lineRule="atLeast"/>
              <w:ind w:left="-108" w:right="-90"/>
              <w:jc w:val="center"/>
              <w:rPr>
                <w:rFonts w:cs="Times New Roman"/>
                <w:b/>
                <w:bCs/>
                <w:sz w:val="22"/>
                <w:szCs w:val="22"/>
              </w:rPr>
            </w:pPr>
          </w:p>
        </w:tc>
      </w:tr>
      <w:tr w:rsidR="002E7019" w:rsidRPr="00306401" w14:paraId="0BB0F69E" w14:textId="77777777" w:rsidTr="50799FAE">
        <w:tblPrEx>
          <w:tblCellMar>
            <w:left w:w="79" w:type="dxa"/>
            <w:right w:w="79" w:type="dxa"/>
          </w:tblCellMar>
          <w:tblLook w:val="0000" w:firstRow="0" w:lastRow="0" w:firstColumn="0" w:lastColumn="0" w:noHBand="0" w:noVBand="0"/>
        </w:tblPrEx>
        <w:trPr>
          <w:cantSplit/>
          <w:tblHeader/>
        </w:trPr>
        <w:tc>
          <w:tcPr>
            <w:tcW w:w="3870" w:type="dxa"/>
            <w:shd w:val="clear" w:color="auto" w:fill="auto"/>
            <w:vAlign w:val="bottom"/>
          </w:tcPr>
          <w:p w14:paraId="7665AF80" w14:textId="77777777" w:rsidR="002E7019" w:rsidRPr="00B47D1B" w:rsidRDefault="002E7019" w:rsidP="006A7FBA">
            <w:pPr>
              <w:pStyle w:val="acctfourfigures"/>
              <w:shd w:val="clear" w:color="auto" w:fill="FFFFFF"/>
              <w:tabs>
                <w:tab w:val="clear" w:pos="765"/>
              </w:tabs>
              <w:spacing w:line="240" w:lineRule="auto"/>
              <w:rPr>
                <w:b/>
                <w:bCs/>
                <w:i/>
                <w:iCs/>
                <w:szCs w:val="22"/>
              </w:rPr>
            </w:pPr>
            <w:r w:rsidRPr="00B47D1B">
              <w:rPr>
                <w:b/>
                <w:bCs/>
                <w:i/>
                <w:iCs/>
                <w:szCs w:val="22"/>
              </w:rPr>
              <w:t>Expected credit loss</w:t>
            </w:r>
            <w:r w:rsidRPr="00B47D1B" w:rsidDel="00043D87">
              <w:rPr>
                <w:i/>
                <w:iCs/>
                <w:color w:val="0000FF"/>
                <w:szCs w:val="22"/>
                <w:shd w:val="clear" w:color="auto" w:fill="CCCCCC"/>
              </w:rPr>
              <w:t xml:space="preserve"> </w:t>
            </w:r>
          </w:p>
        </w:tc>
        <w:tc>
          <w:tcPr>
            <w:tcW w:w="2612" w:type="dxa"/>
            <w:gridSpan w:val="3"/>
          </w:tcPr>
          <w:p w14:paraId="360AA8E7" w14:textId="77777777" w:rsidR="002E7019" w:rsidRPr="00306401" w:rsidRDefault="002E7019" w:rsidP="006A7FBA">
            <w:pPr>
              <w:pStyle w:val="acctmergecolhdg"/>
              <w:spacing w:line="240" w:lineRule="auto"/>
              <w:ind w:left="105" w:firstLine="4"/>
              <w:rPr>
                <w:szCs w:val="22"/>
              </w:rPr>
            </w:pPr>
            <w:r w:rsidRPr="00306401">
              <w:rPr>
                <w:szCs w:val="22"/>
              </w:rPr>
              <w:t xml:space="preserve">Consolidated </w:t>
            </w:r>
          </w:p>
          <w:p w14:paraId="51FE72DE" w14:textId="77777777" w:rsidR="002E7019" w:rsidRPr="00306401" w:rsidRDefault="002E7019" w:rsidP="006A7FBA">
            <w:pPr>
              <w:pStyle w:val="acctmergecolhdg"/>
              <w:spacing w:line="240" w:lineRule="auto"/>
              <w:ind w:left="105" w:firstLine="4"/>
              <w:rPr>
                <w:szCs w:val="22"/>
              </w:rPr>
            </w:pPr>
            <w:r w:rsidRPr="00306401">
              <w:rPr>
                <w:szCs w:val="22"/>
              </w:rPr>
              <w:t>financial statements</w:t>
            </w:r>
          </w:p>
        </w:tc>
        <w:tc>
          <w:tcPr>
            <w:tcW w:w="270" w:type="dxa"/>
          </w:tcPr>
          <w:p w14:paraId="29899D65" w14:textId="77777777" w:rsidR="002E7019" w:rsidRPr="00A922EC" w:rsidRDefault="002E7019" w:rsidP="006A7FBA">
            <w:pPr>
              <w:pStyle w:val="acctmergecolhdg"/>
              <w:spacing w:line="240" w:lineRule="auto"/>
              <w:ind w:left="105" w:right="-79" w:firstLine="4"/>
              <w:rPr>
                <w:b w:val="0"/>
                <w:bCs/>
                <w:szCs w:val="22"/>
              </w:rPr>
            </w:pPr>
          </w:p>
        </w:tc>
        <w:tc>
          <w:tcPr>
            <w:tcW w:w="2880" w:type="dxa"/>
            <w:gridSpan w:val="3"/>
            <w:vAlign w:val="bottom"/>
          </w:tcPr>
          <w:p w14:paraId="1F67F101" w14:textId="77777777" w:rsidR="002E7019" w:rsidRPr="00306401" w:rsidRDefault="002E7019" w:rsidP="006A7FBA">
            <w:pPr>
              <w:pStyle w:val="acctmergecolhdg"/>
              <w:ind w:left="105" w:right="-79" w:firstLine="4"/>
              <w:rPr>
                <w:szCs w:val="22"/>
              </w:rPr>
            </w:pPr>
            <w:r w:rsidRPr="00306401">
              <w:rPr>
                <w:szCs w:val="22"/>
              </w:rPr>
              <w:t>Separate</w:t>
            </w:r>
          </w:p>
          <w:p w14:paraId="71956783" w14:textId="77777777" w:rsidR="002E7019" w:rsidRPr="00306401" w:rsidRDefault="002E7019" w:rsidP="006A7FBA">
            <w:pPr>
              <w:pStyle w:val="acctmergecolhdg"/>
              <w:spacing w:line="240" w:lineRule="auto"/>
              <w:ind w:left="105" w:right="-79" w:firstLine="4"/>
              <w:rPr>
                <w:szCs w:val="22"/>
              </w:rPr>
            </w:pPr>
            <w:r w:rsidRPr="00306401">
              <w:rPr>
                <w:szCs w:val="22"/>
              </w:rPr>
              <w:t>financial statements</w:t>
            </w:r>
          </w:p>
        </w:tc>
      </w:tr>
      <w:tr w:rsidR="002E7019" w:rsidRPr="00A922EC" w14:paraId="7D5B94DF" w14:textId="77777777" w:rsidTr="50799FAE">
        <w:tblPrEx>
          <w:tblCellMar>
            <w:left w:w="79" w:type="dxa"/>
            <w:right w:w="79" w:type="dxa"/>
          </w:tblCellMar>
          <w:tblLook w:val="0000" w:firstRow="0" w:lastRow="0" w:firstColumn="0" w:lastColumn="0" w:noHBand="0" w:noVBand="0"/>
        </w:tblPrEx>
        <w:trPr>
          <w:cantSplit/>
          <w:tblHeader/>
        </w:trPr>
        <w:tc>
          <w:tcPr>
            <w:tcW w:w="3870" w:type="dxa"/>
            <w:shd w:val="clear" w:color="auto" w:fill="auto"/>
            <w:vAlign w:val="bottom"/>
          </w:tcPr>
          <w:p w14:paraId="1EF1BFC7" w14:textId="1086FA69" w:rsidR="002E7019" w:rsidRPr="00B47D1B" w:rsidRDefault="002E7019" w:rsidP="006A7FBA">
            <w:pPr>
              <w:pStyle w:val="acctfourfigures"/>
              <w:shd w:val="clear" w:color="auto" w:fill="FFFFFF"/>
              <w:tabs>
                <w:tab w:val="clear" w:pos="765"/>
              </w:tabs>
              <w:spacing w:line="240" w:lineRule="auto"/>
              <w:ind w:left="190" w:hanging="180"/>
              <w:rPr>
                <w:b/>
                <w:bCs/>
                <w:color w:val="0000FF"/>
                <w:szCs w:val="22"/>
              </w:rPr>
            </w:pPr>
            <w:r w:rsidRPr="00B47D1B">
              <w:rPr>
                <w:b/>
                <w:bCs/>
                <w:i/>
                <w:iCs/>
                <w:szCs w:val="22"/>
              </w:rPr>
              <w:t xml:space="preserve">For the </w:t>
            </w:r>
            <w:r>
              <w:rPr>
                <w:b/>
                <w:bCs/>
                <w:i/>
                <w:iCs/>
                <w:szCs w:val="22"/>
              </w:rPr>
              <w:t>three</w:t>
            </w:r>
            <w:r w:rsidRPr="00B47D1B">
              <w:rPr>
                <w:b/>
                <w:bCs/>
                <w:i/>
                <w:iCs/>
                <w:szCs w:val="22"/>
              </w:rPr>
              <w:t xml:space="preserve">-month period ended </w:t>
            </w:r>
            <w:r w:rsidR="00D254CD" w:rsidRPr="00D254CD">
              <w:rPr>
                <w:b/>
                <w:bCs/>
                <w:i/>
                <w:iCs/>
                <w:szCs w:val="22"/>
                <w:lang w:val="en-US"/>
              </w:rPr>
              <w:t>31</w:t>
            </w:r>
            <w:r>
              <w:rPr>
                <w:b/>
                <w:bCs/>
                <w:i/>
                <w:iCs/>
                <w:szCs w:val="22"/>
              </w:rPr>
              <w:t xml:space="preserve"> </w:t>
            </w:r>
            <w:r w:rsidR="00845877">
              <w:rPr>
                <w:b/>
                <w:bCs/>
                <w:i/>
                <w:iCs/>
                <w:szCs w:val="22"/>
              </w:rPr>
              <w:t>March</w:t>
            </w:r>
          </w:p>
        </w:tc>
        <w:tc>
          <w:tcPr>
            <w:tcW w:w="1170" w:type="dxa"/>
            <w:vAlign w:val="bottom"/>
          </w:tcPr>
          <w:p w14:paraId="3B56E77F" w14:textId="52E9C928" w:rsidR="002E7019" w:rsidRPr="00A922EC" w:rsidRDefault="00D254CD" w:rsidP="006A7FBA">
            <w:pPr>
              <w:pStyle w:val="acctmergecolhdg"/>
              <w:spacing w:line="240" w:lineRule="auto"/>
              <w:ind w:left="-83" w:right="-79" w:firstLine="4"/>
              <w:rPr>
                <w:b w:val="0"/>
                <w:bCs/>
                <w:szCs w:val="22"/>
              </w:rPr>
            </w:pPr>
            <w:r w:rsidRPr="00D254CD">
              <w:rPr>
                <w:b w:val="0"/>
                <w:bCs/>
                <w:szCs w:val="22"/>
                <w:lang w:val="en-US"/>
              </w:rPr>
              <w:t>2023</w:t>
            </w:r>
          </w:p>
        </w:tc>
        <w:tc>
          <w:tcPr>
            <w:tcW w:w="236" w:type="dxa"/>
            <w:vAlign w:val="bottom"/>
          </w:tcPr>
          <w:p w14:paraId="0FFBC171" w14:textId="77777777" w:rsidR="002E7019" w:rsidRPr="00A922EC" w:rsidRDefault="002E7019" w:rsidP="006A7FBA">
            <w:pPr>
              <w:pStyle w:val="acctmergecolhdg"/>
              <w:spacing w:line="240" w:lineRule="auto"/>
              <w:ind w:left="-83" w:firstLine="4"/>
              <w:rPr>
                <w:b w:val="0"/>
                <w:bCs/>
                <w:szCs w:val="22"/>
              </w:rPr>
            </w:pPr>
          </w:p>
        </w:tc>
        <w:tc>
          <w:tcPr>
            <w:tcW w:w="1206" w:type="dxa"/>
            <w:vAlign w:val="bottom"/>
          </w:tcPr>
          <w:p w14:paraId="4838B868" w14:textId="682E3163" w:rsidR="002E7019" w:rsidRPr="00A922EC" w:rsidRDefault="00D254CD" w:rsidP="006A7FBA">
            <w:pPr>
              <w:pStyle w:val="acctmergecolhdg"/>
              <w:spacing w:line="240" w:lineRule="auto"/>
              <w:ind w:left="-83" w:firstLine="4"/>
              <w:rPr>
                <w:b w:val="0"/>
                <w:bCs/>
                <w:szCs w:val="22"/>
              </w:rPr>
            </w:pPr>
            <w:r w:rsidRPr="00D254CD">
              <w:rPr>
                <w:b w:val="0"/>
                <w:bCs/>
                <w:szCs w:val="22"/>
                <w:lang w:val="en-US"/>
              </w:rPr>
              <w:t>2022</w:t>
            </w:r>
          </w:p>
        </w:tc>
        <w:tc>
          <w:tcPr>
            <w:tcW w:w="270" w:type="dxa"/>
            <w:vAlign w:val="bottom"/>
          </w:tcPr>
          <w:p w14:paraId="43075C00" w14:textId="77777777" w:rsidR="002E7019" w:rsidRPr="00A922EC" w:rsidRDefault="002E7019" w:rsidP="006A7FBA">
            <w:pPr>
              <w:pStyle w:val="acctmergecolhdg"/>
              <w:spacing w:line="240" w:lineRule="auto"/>
              <w:ind w:left="-83" w:right="-79" w:firstLine="4"/>
              <w:rPr>
                <w:b w:val="0"/>
                <w:bCs/>
                <w:szCs w:val="22"/>
              </w:rPr>
            </w:pPr>
          </w:p>
        </w:tc>
        <w:tc>
          <w:tcPr>
            <w:tcW w:w="1350" w:type="dxa"/>
            <w:vAlign w:val="bottom"/>
          </w:tcPr>
          <w:p w14:paraId="0C614D43" w14:textId="6A447129" w:rsidR="002E7019" w:rsidRPr="00A922EC" w:rsidRDefault="00D254CD" w:rsidP="006A7FBA">
            <w:pPr>
              <w:pStyle w:val="acctmergecolhdg"/>
              <w:spacing w:line="240" w:lineRule="auto"/>
              <w:ind w:left="-83" w:right="-79" w:firstLine="4"/>
              <w:rPr>
                <w:b w:val="0"/>
                <w:bCs/>
                <w:szCs w:val="22"/>
              </w:rPr>
            </w:pPr>
            <w:r w:rsidRPr="00D254CD">
              <w:rPr>
                <w:b w:val="0"/>
                <w:bCs/>
                <w:szCs w:val="22"/>
                <w:lang w:val="en-US"/>
              </w:rPr>
              <w:t>2023</w:t>
            </w:r>
          </w:p>
        </w:tc>
        <w:tc>
          <w:tcPr>
            <w:tcW w:w="270" w:type="dxa"/>
            <w:vAlign w:val="bottom"/>
          </w:tcPr>
          <w:p w14:paraId="0BDDADFA" w14:textId="77777777" w:rsidR="002E7019" w:rsidRPr="00A922EC" w:rsidRDefault="002E7019" w:rsidP="006A7FBA">
            <w:pPr>
              <w:pStyle w:val="acctmergecolhdg"/>
              <w:spacing w:line="240" w:lineRule="auto"/>
              <w:rPr>
                <w:b w:val="0"/>
                <w:bCs/>
                <w:szCs w:val="22"/>
              </w:rPr>
            </w:pPr>
          </w:p>
        </w:tc>
        <w:tc>
          <w:tcPr>
            <w:tcW w:w="1260" w:type="dxa"/>
            <w:vAlign w:val="bottom"/>
          </w:tcPr>
          <w:p w14:paraId="526810DB" w14:textId="74875EE2" w:rsidR="002E7019" w:rsidRPr="00A922EC" w:rsidRDefault="00D254CD" w:rsidP="006A7FBA">
            <w:pPr>
              <w:pStyle w:val="acctmergecolhdg"/>
              <w:spacing w:line="240" w:lineRule="auto"/>
              <w:ind w:left="-83" w:right="-79" w:firstLine="4"/>
              <w:rPr>
                <w:b w:val="0"/>
                <w:bCs/>
                <w:szCs w:val="22"/>
              </w:rPr>
            </w:pPr>
            <w:r w:rsidRPr="00D254CD">
              <w:rPr>
                <w:b w:val="0"/>
                <w:bCs/>
                <w:szCs w:val="22"/>
                <w:lang w:val="en-US"/>
              </w:rPr>
              <w:t>2022</w:t>
            </w:r>
          </w:p>
        </w:tc>
      </w:tr>
      <w:tr w:rsidR="002E7019" w:rsidRPr="00A922EC" w14:paraId="1FD09947" w14:textId="77777777" w:rsidTr="50799FAE">
        <w:tblPrEx>
          <w:tblCellMar>
            <w:left w:w="79" w:type="dxa"/>
            <w:right w:w="79" w:type="dxa"/>
          </w:tblCellMar>
          <w:tblLook w:val="0000" w:firstRow="0" w:lastRow="0" w:firstColumn="0" w:lastColumn="0" w:noHBand="0" w:noVBand="0"/>
        </w:tblPrEx>
        <w:trPr>
          <w:cantSplit/>
          <w:tblHeader/>
        </w:trPr>
        <w:tc>
          <w:tcPr>
            <w:tcW w:w="3870" w:type="dxa"/>
            <w:shd w:val="clear" w:color="auto" w:fill="auto"/>
            <w:vAlign w:val="bottom"/>
          </w:tcPr>
          <w:p w14:paraId="3D6B1DC2" w14:textId="77777777" w:rsidR="002E7019" w:rsidRPr="00B47D1B" w:rsidRDefault="002E7019" w:rsidP="006A7FBA">
            <w:pPr>
              <w:pStyle w:val="acctfourfigures"/>
              <w:tabs>
                <w:tab w:val="clear" w:pos="765"/>
              </w:tabs>
              <w:spacing w:line="240" w:lineRule="auto"/>
              <w:ind w:left="188" w:hanging="174"/>
              <w:rPr>
                <w:b/>
                <w:bCs/>
                <w:i/>
                <w:iCs/>
                <w:szCs w:val="22"/>
              </w:rPr>
            </w:pPr>
          </w:p>
        </w:tc>
        <w:tc>
          <w:tcPr>
            <w:tcW w:w="5762" w:type="dxa"/>
            <w:gridSpan w:val="7"/>
            <w:vAlign w:val="bottom"/>
          </w:tcPr>
          <w:p w14:paraId="516160EF" w14:textId="77777777" w:rsidR="002E7019" w:rsidRPr="00A922EC" w:rsidRDefault="002E7019" w:rsidP="006A7FBA">
            <w:pPr>
              <w:pStyle w:val="acctmergecolhdg"/>
              <w:spacing w:line="240" w:lineRule="auto"/>
              <w:ind w:left="-83" w:right="-79" w:firstLine="4"/>
              <w:rPr>
                <w:b w:val="0"/>
                <w:bCs/>
                <w:i/>
                <w:iCs/>
                <w:szCs w:val="22"/>
              </w:rPr>
            </w:pPr>
            <w:r w:rsidRPr="00A922EC">
              <w:rPr>
                <w:b w:val="0"/>
                <w:bCs/>
                <w:i/>
                <w:iCs/>
                <w:szCs w:val="22"/>
              </w:rPr>
              <w:t>(</w:t>
            </w:r>
            <w:proofErr w:type="gramStart"/>
            <w:r w:rsidRPr="00A922EC">
              <w:rPr>
                <w:b w:val="0"/>
                <w:bCs/>
                <w:i/>
                <w:iCs/>
                <w:szCs w:val="22"/>
              </w:rPr>
              <w:t>in</w:t>
            </w:r>
            <w:proofErr w:type="gramEnd"/>
            <w:r w:rsidRPr="00A922EC">
              <w:rPr>
                <w:b w:val="0"/>
                <w:bCs/>
                <w:i/>
                <w:iCs/>
                <w:szCs w:val="22"/>
              </w:rPr>
              <w:t xml:space="preserve"> </w:t>
            </w:r>
            <w:r>
              <w:rPr>
                <w:b w:val="0"/>
                <w:bCs/>
                <w:i/>
                <w:iCs/>
                <w:szCs w:val="22"/>
              </w:rPr>
              <w:t>thousand</w:t>
            </w:r>
            <w:r w:rsidRPr="00A922EC">
              <w:rPr>
                <w:b w:val="0"/>
                <w:bCs/>
                <w:i/>
                <w:iCs/>
                <w:szCs w:val="22"/>
              </w:rPr>
              <w:t xml:space="preserve"> Baht)</w:t>
            </w:r>
          </w:p>
        </w:tc>
      </w:tr>
      <w:tr w:rsidR="00047E57" w:rsidRPr="001F1E79" w14:paraId="40D4A71D" w14:textId="77777777" w:rsidTr="50799FAE">
        <w:tblPrEx>
          <w:tblCellMar>
            <w:left w:w="79" w:type="dxa"/>
            <w:right w:w="79" w:type="dxa"/>
          </w:tblCellMar>
          <w:tblLook w:val="0000" w:firstRow="0" w:lastRow="0" w:firstColumn="0" w:lastColumn="0" w:noHBand="0" w:noVBand="0"/>
        </w:tblPrEx>
        <w:trPr>
          <w:cantSplit/>
        </w:trPr>
        <w:tc>
          <w:tcPr>
            <w:tcW w:w="3870" w:type="dxa"/>
          </w:tcPr>
          <w:p w14:paraId="021EBEA8" w14:textId="77777777" w:rsidR="00047E57" w:rsidRPr="00B47D1B" w:rsidRDefault="00047E57" w:rsidP="00047E57">
            <w:pPr>
              <w:pStyle w:val="ListParagraph"/>
              <w:numPr>
                <w:ilvl w:val="0"/>
                <w:numId w:val="23"/>
              </w:numPr>
              <w:autoSpaceDE/>
              <w:autoSpaceDN/>
              <w:spacing w:line="240" w:lineRule="exact"/>
              <w:ind w:left="188" w:hanging="180"/>
              <w:contextualSpacing/>
              <w:rPr>
                <w:sz w:val="22"/>
              </w:rPr>
            </w:pPr>
            <w:r w:rsidRPr="001F1E79">
              <w:rPr>
                <w:sz w:val="22"/>
              </w:rPr>
              <w:t>Reversal</w:t>
            </w:r>
          </w:p>
        </w:tc>
        <w:tc>
          <w:tcPr>
            <w:tcW w:w="1170" w:type="dxa"/>
          </w:tcPr>
          <w:p w14:paraId="7084DCFD" w14:textId="0B857803" w:rsidR="00047E57" w:rsidRPr="006E046E" w:rsidRDefault="00E8247F" w:rsidP="00047E57">
            <w:pPr>
              <w:pStyle w:val="acctfourfigures"/>
              <w:tabs>
                <w:tab w:val="clear" w:pos="765"/>
                <w:tab w:val="decimal" w:pos="950"/>
              </w:tabs>
              <w:spacing w:line="240" w:lineRule="exact"/>
              <w:ind w:left="-83" w:right="100" w:firstLine="4"/>
              <w:jc w:val="right"/>
              <w:rPr>
                <w:szCs w:val="22"/>
              </w:rPr>
            </w:pPr>
            <w:r w:rsidRPr="006E046E">
              <w:rPr>
                <w:szCs w:val="22"/>
              </w:rPr>
              <w:t>-</w:t>
            </w:r>
          </w:p>
        </w:tc>
        <w:tc>
          <w:tcPr>
            <w:tcW w:w="236" w:type="dxa"/>
          </w:tcPr>
          <w:p w14:paraId="341ECB54" w14:textId="77777777" w:rsidR="00047E57" w:rsidRPr="00A922EC" w:rsidRDefault="00047E57" w:rsidP="00047E57">
            <w:pPr>
              <w:pStyle w:val="acctfourfigures"/>
              <w:tabs>
                <w:tab w:val="clear" w:pos="765"/>
                <w:tab w:val="decimal" w:pos="731"/>
              </w:tabs>
              <w:spacing w:line="240" w:lineRule="exact"/>
              <w:ind w:left="-83" w:right="11" w:firstLine="4"/>
              <w:rPr>
                <w:szCs w:val="22"/>
              </w:rPr>
            </w:pPr>
          </w:p>
        </w:tc>
        <w:tc>
          <w:tcPr>
            <w:tcW w:w="1206" w:type="dxa"/>
          </w:tcPr>
          <w:p w14:paraId="1C6B11D6" w14:textId="6B2F18CB" w:rsidR="00047E57" w:rsidRPr="001F1E79" w:rsidRDefault="00047E57" w:rsidP="00047E57">
            <w:pPr>
              <w:pStyle w:val="acctfourfigures"/>
              <w:tabs>
                <w:tab w:val="clear" w:pos="765"/>
                <w:tab w:val="decimal" w:pos="950"/>
              </w:tabs>
              <w:spacing w:line="240" w:lineRule="exact"/>
              <w:ind w:left="-83" w:right="100" w:firstLine="4"/>
              <w:jc w:val="right"/>
              <w:rPr>
                <w:szCs w:val="22"/>
              </w:rPr>
            </w:pPr>
            <w:r w:rsidRPr="00E47943">
              <w:rPr>
                <w:szCs w:val="22"/>
              </w:rPr>
              <w:t>(</w:t>
            </w:r>
            <w:r w:rsidR="00D254CD" w:rsidRPr="00D254CD">
              <w:rPr>
                <w:szCs w:val="22"/>
                <w:lang w:val="en-US"/>
              </w:rPr>
              <w:t>147</w:t>
            </w:r>
            <w:r w:rsidRPr="00E47943">
              <w:rPr>
                <w:szCs w:val="22"/>
              </w:rPr>
              <w:t>)</w:t>
            </w:r>
          </w:p>
        </w:tc>
        <w:tc>
          <w:tcPr>
            <w:tcW w:w="270" w:type="dxa"/>
          </w:tcPr>
          <w:p w14:paraId="5297FAAF" w14:textId="77777777" w:rsidR="00047E57" w:rsidRPr="00A922EC" w:rsidRDefault="00047E57" w:rsidP="00047E57">
            <w:pPr>
              <w:pStyle w:val="acctfourfigures"/>
              <w:tabs>
                <w:tab w:val="clear" w:pos="765"/>
                <w:tab w:val="decimal" w:pos="731"/>
              </w:tabs>
              <w:spacing w:line="240" w:lineRule="exact"/>
              <w:ind w:left="-79" w:right="-72"/>
              <w:rPr>
                <w:szCs w:val="22"/>
              </w:rPr>
            </w:pPr>
          </w:p>
        </w:tc>
        <w:tc>
          <w:tcPr>
            <w:tcW w:w="1350" w:type="dxa"/>
          </w:tcPr>
          <w:p w14:paraId="2B78F167" w14:textId="34015B31" w:rsidR="00047E57" w:rsidRPr="006E046E" w:rsidRDefault="00047E57" w:rsidP="00047E57">
            <w:pPr>
              <w:pStyle w:val="acctfourfigures"/>
              <w:tabs>
                <w:tab w:val="clear" w:pos="765"/>
                <w:tab w:val="decimal" w:pos="701"/>
              </w:tabs>
              <w:spacing w:line="240" w:lineRule="exact"/>
              <w:ind w:right="73"/>
              <w:jc w:val="right"/>
              <w:rPr>
                <w:szCs w:val="22"/>
              </w:rPr>
            </w:pPr>
            <w:r w:rsidRPr="006E046E">
              <w:rPr>
                <w:szCs w:val="22"/>
              </w:rPr>
              <w:t>-</w:t>
            </w:r>
          </w:p>
        </w:tc>
        <w:tc>
          <w:tcPr>
            <w:tcW w:w="270" w:type="dxa"/>
          </w:tcPr>
          <w:p w14:paraId="59D1D07C" w14:textId="77777777" w:rsidR="00047E57" w:rsidRPr="006E046E" w:rsidRDefault="00047E57" w:rsidP="00047E57">
            <w:pPr>
              <w:pStyle w:val="acctfourfigures"/>
              <w:spacing w:line="240" w:lineRule="exact"/>
              <w:rPr>
                <w:szCs w:val="22"/>
              </w:rPr>
            </w:pPr>
          </w:p>
        </w:tc>
        <w:tc>
          <w:tcPr>
            <w:tcW w:w="1260" w:type="dxa"/>
          </w:tcPr>
          <w:p w14:paraId="61381D9B" w14:textId="649EBA21" w:rsidR="00047E57" w:rsidRPr="006E046E" w:rsidRDefault="00047E57" w:rsidP="00047E57">
            <w:pPr>
              <w:pStyle w:val="acctfourfigures"/>
              <w:tabs>
                <w:tab w:val="clear" w:pos="765"/>
                <w:tab w:val="decimal" w:pos="731"/>
              </w:tabs>
              <w:spacing w:line="240" w:lineRule="exact"/>
              <w:ind w:right="28"/>
              <w:jc w:val="right"/>
              <w:rPr>
                <w:szCs w:val="22"/>
              </w:rPr>
            </w:pPr>
            <w:r w:rsidRPr="006E046E">
              <w:rPr>
                <w:szCs w:val="22"/>
              </w:rPr>
              <w:t>-</w:t>
            </w:r>
          </w:p>
        </w:tc>
      </w:tr>
    </w:tbl>
    <w:p w14:paraId="5D6F415F" w14:textId="5B464622" w:rsidR="00336C90" w:rsidRDefault="00336C90">
      <w:bookmarkStart w:id="4" w:name="_Hlk103255159"/>
    </w:p>
    <w:bookmarkEnd w:id="4"/>
    <w:p w14:paraId="4D6D1BD6" w14:textId="09C9B260" w:rsidR="00C97E75" w:rsidRPr="00C97E75" w:rsidRDefault="00C97E75" w:rsidP="00D76E76">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Investments in </w:t>
      </w:r>
      <w:r w:rsidR="001F1E79">
        <w:rPr>
          <w:rFonts w:cs="Times New Roman"/>
          <w:b/>
          <w:bCs/>
          <w:sz w:val="24"/>
          <w:szCs w:val="24"/>
        </w:rPr>
        <w:t xml:space="preserve">subsidiaries and </w:t>
      </w:r>
      <w:r w:rsidRPr="00A822CE">
        <w:rPr>
          <w:rFonts w:cs="Times New Roman"/>
          <w:b/>
          <w:bCs/>
          <w:sz w:val="24"/>
          <w:szCs w:val="24"/>
        </w:rPr>
        <w:t>associate</w:t>
      </w:r>
    </w:p>
    <w:p w14:paraId="22B34CF4" w14:textId="0B7F3A35" w:rsidR="00B8452B" w:rsidRDefault="00B8452B" w:rsidP="00B8452B">
      <w:pPr>
        <w:pStyle w:val="ListParagraph"/>
        <w:ind w:left="340" w:right="1167"/>
        <w:jc w:val="both"/>
        <w:rPr>
          <w:rFonts w:cs="Times New Roman"/>
          <w:sz w:val="22"/>
        </w:rPr>
      </w:pPr>
    </w:p>
    <w:p w14:paraId="615065A2" w14:textId="72F2A516" w:rsidR="002B3DA1" w:rsidRPr="000C1200" w:rsidRDefault="002B3DA1" w:rsidP="002B3DA1">
      <w:pPr>
        <w:pStyle w:val="ListParagraph"/>
        <w:spacing w:line="240" w:lineRule="atLeast"/>
        <w:ind w:left="540" w:right="-522"/>
        <w:jc w:val="both"/>
        <w:outlineLvl w:val="0"/>
        <w:rPr>
          <w:rStyle w:val="normaltextrun"/>
          <w:rFonts w:cs="Times New Roman"/>
          <w:i/>
          <w:iCs/>
          <w:sz w:val="22"/>
        </w:rPr>
      </w:pPr>
      <w:r w:rsidRPr="000C1200">
        <w:rPr>
          <w:rStyle w:val="normaltextrun"/>
          <w:rFonts w:cs="Times New Roman"/>
          <w:i/>
          <w:iCs/>
          <w:sz w:val="22"/>
        </w:rPr>
        <w:t>Thaitex CBD Smart Farm Company Limited</w:t>
      </w:r>
      <w:r w:rsidR="001126A8">
        <w:rPr>
          <w:rStyle w:val="normaltextrun"/>
          <w:rFonts w:cs="Times New Roman"/>
          <w:i/>
          <w:iCs/>
          <w:sz w:val="22"/>
        </w:rPr>
        <w:t xml:space="preserve"> (“CBD”)</w:t>
      </w:r>
    </w:p>
    <w:p w14:paraId="6457E6F8" w14:textId="77777777" w:rsidR="002B3DA1" w:rsidRPr="000C1200" w:rsidRDefault="002B3DA1" w:rsidP="002B3DA1">
      <w:pPr>
        <w:pStyle w:val="ListParagraph"/>
        <w:spacing w:line="240" w:lineRule="atLeast"/>
        <w:ind w:left="540" w:right="-522"/>
        <w:jc w:val="both"/>
        <w:outlineLvl w:val="0"/>
        <w:rPr>
          <w:rFonts w:cs="Times New Roman"/>
          <w:sz w:val="22"/>
        </w:rPr>
      </w:pPr>
    </w:p>
    <w:p w14:paraId="1B44A03F" w14:textId="12542B22" w:rsidR="002B3DA1" w:rsidRPr="000C1200" w:rsidRDefault="51B825B6" w:rsidP="0D9B04F4">
      <w:pPr>
        <w:pStyle w:val="paragraph"/>
        <w:spacing w:before="0" w:beforeAutospacing="0" w:after="0" w:afterAutospacing="0"/>
        <w:ind w:left="540" w:right="-525"/>
        <w:jc w:val="both"/>
        <w:textAlignment w:val="baseline"/>
        <w:rPr>
          <w:rFonts w:cs="Angsana New"/>
          <w:sz w:val="22"/>
          <w:szCs w:val="22"/>
        </w:rPr>
      </w:pPr>
      <w:r w:rsidRPr="0D9B04F4">
        <w:rPr>
          <w:rStyle w:val="normaltextrun"/>
          <w:sz w:val="22"/>
          <w:szCs w:val="22"/>
        </w:rPr>
        <w:t xml:space="preserve">On </w:t>
      </w:r>
      <w:r w:rsidR="0003061B" w:rsidRPr="0D9B04F4">
        <w:rPr>
          <w:rStyle w:val="normaltextrun"/>
          <w:sz w:val="22"/>
          <w:szCs w:val="22"/>
        </w:rPr>
        <w:t>13</w:t>
      </w:r>
      <w:r w:rsidRPr="0D9B04F4">
        <w:rPr>
          <w:rStyle w:val="normaltextrun"/>
          <w:sz w:val="22"/>
          <w:szCs w:val="22"/>
        </w:rPr>
        <w:t xml:space="preserve"> </w:t>
      </w:r>
      <w:r w:rsidR="0003061B" w:rsidRPr="0D9B04F4">
        <w:rPr>
          <w:rStyle w:val="normaltextrun"/>
          <w:sz w:val="22"/>
          <w:szCs w:val="22"/>
        </w:rPr>
        <w:t>March</w:t>
      </w:r>
      <w:r w:rsidRPr="0D9B04F4">
        <w:rPr>
          <w:rStyle w:val="normaltextrun"/>
          <w:sz w:val="22"/>
          <w:szCs w:val="22"/>
        </w:rPr>
        <w:t xml:space="preserve"> 2023, the</w:t>
      </w:r>
      <w:r w:rsidR="1C5878DF" w:rsidRPr="0D9B04F4">
        <w:rPr>
          <w:sz w:val="22"/>
          <w:szCs w:val="22"/>
        </w:rPr>
        <w:t xml:space="preserve"> </w:t>
      </w:r>
      <w:r w:rsidR="00030620" w:rsidRPr="0D9B04F4">
        <w:rPr>
          <w:sz w:val="22"/>
          <w:szCs w:val="22"/>
        </w:rPr>
        <w:t>extraord</w:t>
      </w:r>
      <w:r w:rsidR="008E56E7" w:rsidRPr="0D9B04F4">
        <w:rPr>
          <w:sz w:val="22"/>
          <w:szCs w:val="22"/>
        </w:rPr>
        <w:t>i</w:t>
      </w:r>
      <w:r w:rsidR="00030620" w:rsidRPr="0D9B04F4">
        <w:rPr>
          <w:sz w:val="22"/>
          <w:szCs w:val="22"/>
        </w:rPr>
        <w:t>nary</w:t>
      </w:r>
      <w:r w:rsidR="008E56E7" w:rsidRPr="0D9B04F4">
        <w:rPr>
          <w:sz w:val="22"/>
          <w:szCs w:val="22"/>
        </w:rPr>
        <w:t xml:space="preserve"> gen</w:t>
      </w:r>
      <w:r w:rsidR="00B0066C" w:rsidRPr="0D9B04F4">
        <w:rPr>
          <w:sz w:val="22"/>
          <w:szCs w:val="22"/>
        </w:rPr>
        <w:t>e</w:t>
      </w:r>
      <w:r w:rsidR="008E56E7" w:rsidRPr="0D9B04F4">
        <w:rPr>
          <w:sz w:val="22"/>
          <w:szCs w:val="22"/>
        </w:rPr>
        <w:t>ral</w:t>
      </w:r>
      <w:r w:rsidRPr="0D9B04F4">
        <w:rPr>
          <w:rStyle w:val="normaltextrun"/>
          <w:sz w:val="22"/>
          <w:szCs w:val="22"/>
        </w:rPr>
        <w:t xml:space="preserve"> meeting of</w:t>
      </w:r>
      <w:r w:rsidR="6F45ECB5" w:rsidRPr="0D9B04F4">
        <w:rPr>
          <w:rStyle w:val="normaltextrun"/>
          <w:sz w:val="22"/>
          <w:szCs w:val="22"/>
        </w:rPr>
        <w:t xml:space="preserve"> CBD</w:t>
      </w:r>
      <w:r w:rsidR="001E889F" w:rsidRPr="0D9B04F4">
        <w:rPr>
          <w:rStyle w:val="normaltextrun"/>
          <w:sz w:val="22"/>
          <w:szCs w:val="22"/>
        </w:rPr>
        <w:t>, an indirect subsidiary</w:t>
      </w:r>
      <w:r w:rsidR="00950D50">
        <w:rPr>
          <w:rStyle w:val="normaltextrun"/>
          <w:sz w:val="22"/>
          <w:szCs w:val="22"/>
        </w:rPr>
        <w:t>,</w:t>
      </w:r>
      <w:r w:rsidRPr="0D9B04F4">
        <w:rPr>
          <w:rStyle w:val="normaltextrun"/>
          <w:sz w:val="22"/>
          <w:szCs w:val="22"/>
        </w:rPr>
        <w:t xml:space="preserve"> approved an increase of registered</w:t>
      </w:r>
      <w:r w:rsidR="0788EFA6" w:rsidRPr="0D9B04F4">
        <w:rPr>
          <w:rStyle w:val="normaltextrun"/>
          <w:sz w:val="22"/>
          <w:szCs w:val="22"/>
        </w:rPr>
        <w:t xml:space="preserve"> </w:t>
      </w:r>
      <w:r w:rsidRPr="0D9B04F4">
        <w:rPr>
          <w:rStyle w:val="normaltextrun"/>
          <w:sz w:val="22"/>
          <w:szCs w:val="22"/>
        </w:rPr>
        <w:t xml:space="preserve">share capital </w:t>
      </w:r>
      <w:r w:rsidR="00B74A8B">
        <w:rPr>
          <w:rStyle w:val="normaltextrun"/>
          <w:sz w:val="22"/>
          <w:szCs w:val="22"/>
        </w:rPr>
        <w:t xml:space="preserve">of </w:t>
      </w:r>
      <w:r w:rsidRPr="0D9B04F4">
        <w:rPr>
          <w:rStyle w:val="normaltextrun"/>
          <w:sz w:val="22"/>
          <w:szCs w:val="22"/>
        </w:rPr>
        <w:t>Baht 10 million by increas</w:t>
      </w:r>
      <w:r w:rsidR="00B74A8B">
        <w:rPr>
          <w:rStyle w:val="normaltextrun"/>
          <w:sz w:val="22"/>
          <w:szCs w:val="22"/>
        </w:rPr>
        <w:t>ing</w:t>
      </w:r>
      <w:r w:rsidRPr="0D9B04F4">
        <w:rPr>
          <w:rStyle w:val="normaltextrun"/>
          <w:sz w:val="22"/>
          <w:szCs w:val="22"/>
        </w:rPr>
        <w:t xml:space="preserve"> its registered capital 1 million ordinary shares at Baht 10 per share to </w:t>
      </w:r>
      <w:r w:rsidR="004A372B" w:rsidRPr="004A372B">
        <w:rPr>
          <w:rStyle w:val="normaltextrun"/>
          <w:sz w:val="22"/>
          <w:szCs w:val="22"/>
        </w:rPr>
        <w:t xml:space="preserve">a joint capital company </w:t>
      </w:r>
      <w:r w:rsidRPr="0D9B04F4">
        <w:rPr>
          <w:rStyle w:val="normaltextrun"/>
          <w:sz w:val="22"/>
          <w:szCs w:val="22"/>
        </w:rPr>
        <w:t>(increase registered capital from Baht 40 million to registered capital Baht 50 million). The objective is to support the expansion of the C</w:t>
      </w:r>
      <w:r w:rsidR="0CB9125E" w:rsidRPr="0D9B04F4">
        <w:rPr>
          <w:rStyle w:val="normaltextrun"/>
          <w:sz w:val="22"/>
          <w:szCs w:val="22"/>
        </w:rPr>
        <w:t>BD</w:t>
      </w:r>
      <w:r w:rsidRPr="0D9B04F4">
        <w:rPr>
          <w:rStyle w:val="normaltextrun"/>
          <w:sz w:val="22"/>
          <w:szCs w:val="22"/>
        </w:rPr>
        <w:t>'s business</w:t>
      </w:r>
      <w:r w:rsidRPr="0D9B04F4">
        <w:rPr>
          <w:rStyle w:val="normaltextrun"/>
          <w:rFonts w:cs="Angsana New"/>
          <w:sz w:val="22"/>
          <w:szCs w:val="22"/>
        </w:rPr>
        <w:t>.</w:t>
      </w:r>
    </w:p>
    <w:p w14:paraId="78438E01" w14:textId="77777777" w:rsidR="002B3DA1" w:rsidRPr="002B3DA1" w:rsidRDefault="002B3DA1" w:rsidP="009D18BC">
      <w:pPr>
        <w:spacing w:line="240" w:lineRule="atLeast"/>
        <w:ind w:left="540" w:right="-522"/>
        <w:jc w:val="both"/>
        <w:outlineLvl w:val="0"/>
        <w:rPr>
          <w:rStyle w:val="normaltextrun"/>
          <w:i/>
          <w:iCs/>
          <w:color w:val="000000"/>
          <w:sz w:val="22"/>
          <w:szCs w:val="22"/>
          <w:shd w:val="clear" w:color="auto" w:fill="FFFFFF"/>
        </w:rPr>
      </w:pPr>
    </w:p>
    <w:p w14:paraId="15EC2C44" w14:textId="5177C2AA" w:rsidR="00374DA9" w:rsidRPr="000C1200" w:rsidRDefault="47450943" w:rsidP="009D18BC">
      <w:pPr>
        <w:spacing w:line="240" w:lineRule="atLeast"/>
        <w:ind w:left="540" w:right="-522"/>
        <w:jc w:val="both"/>
        <w:outlineLvl w:val="0"/>
        <w:rPr>
          <w:rFonts w:cs="Times New Roman"/>
          <w:sz w:val="22"/>
          <w:szCs w:val="22"/>
          <w:cs/>
        </w:rPr>
      </w:pPr>
      <w:r w:rsidRPr="00D56C84">
        <w:rPr>
          <w:rFonts w:cs="Times New Roman"/>
          <w:sz w:val="22"/>
          <w:szCs w:val="22"/>
        </w:rPr>
        <w:t xml:space="preserve">The Company pledged share </w:t>
      </w:r>
      <w:r w:rsidR="1C8B157A" w:rsidRPr="00D56C84">
        <w:rPr>
          <w:rFonts w:cs="Times New Roman"/>
          <w:sz w:val="22"/>
          <w:szCs w:val="22"/>
        </w:rPr>
        <w:t>certificates</w:t>
      </w:r>
      <w:r w:rsidRPr="00D56C84">
        <w:rPr>
          <w:rFonts w:cs="Times New Roman"/>
          <w:sz w:val="22"/>
          <w:szCs w:val="22"/>
        </w:rPr>
        <w:t xml:space="preserve"> of World Flex Public Company Limited, a subsidiary, by </w:t>
      </w:r>
      <w:r w:rsidR="443F363A" w:rsidRPr="00D56C84">
        <w:rPr>
          <w:sz w:val="22"/>
          <w:szCs w:val="22"/>
        </w:rPr>
        <w:t>47</w:t>
      </w:r>
      <w:r w:rsidRPr="00D56C84">
        <w:rPr>
          <w:rFonts w:cs="Times New Roman"/>
          <w:sz w:val="22"/>
          <w:szCs w:val="22"/>
        </w:rPr>
        <w:t>.</w:t>
      </w:r>
      <w:r w:rsidR="443F363A" w:rsidRPr="00D56C84">
        <w:rPr>
          <w:rFonts w:cs="Times New Roman"/>
          <w:sz w:val="22"/>
          <w:szCs w:val="22"/>
        </w:rPr>
        <w:t>4</w:t>
      </w:r>
      <w:r w:rsidRPr="00D56C84">
        <w:rPr>
          <w:rFonts w:cs="Times New Roman"/>
          <w:sz w:val="22"/>
          <w:szCs w:val="22"/>
          <w:cs/>
        </w:rPr>
        <w:t xml:space="preserve"> </w:t>
      </w:r>
      <w:r w:rsidRPr="00D56C84">
        <w:rPr>
          <w:rFonts w:cs="Times New Roman"/>
          <w:sz w:val="22"/>
          <w:szCs w:val="22"/>
        </w:rPr>
        <w:t xml:space="preserve">million shares at carrying value of Baht </w:t>
      </w:r>
      <w:r w:rsidR="443F363A" w:rsidRPr="00D56C84">
        <w:rPr>
          <w:rFonts w:cs="Times New Roman"/>
          <w:sz w:val="22"/>
          <w:szCs w:val="22"/>
        </w:rPr>
        <w:t>69.1</w:t>
      </w:r>
      <w:r w:rsidRPr="00D56C84">
        <w:rPr>
          <w:rFonts w:cs="Times New Roman"/>
          <w:sz w:val="22"/>
          <w:szCs w:val="22"/>
          <w:cs/>
        </w:rPr>
        <w:t xml:space="preserve"> </w:t>
      </w:r>
      <w:r w:rsidRPr="00D56C84">
        <w:rPr>
          <w:rFonts w:cs="Times New Roman"/>
          <w:sz w:val="22"/>
          <w:szCs w:val="22"/>
        </w:rPr>
        <w:t xml:space="preserve">million, as collateral to secure the Company's bank overdrafts, and </w:t>
      </w:r>
      <w:proofErr w:type="gramStart"/>
      <w:r w:rsidRPr="00D56C84">
        <w:rPr>
          <w:rFonts w:cs="Times New Roman"/>
          <w:sz w:val="22"/>
          <w:szCs w:val="22"/>
        </w:rPr>
        <w:t>short</w:t>
      </w:r>
      <w:r w:rsidR="275854B3" w:rsidRPr="00D56C84">
        <w:rPr>
          <w:rFonts w:cs="Times New Roman"/>
          <w:sz w:val="22"/>
          <w:szCs w:val="22"/>
        </w:rPr>
        <w:t xml:space="preserve"> </w:t>
      </w:r>
      <w:r w:rsidRPr="00D56C84">
        <w:rPr>
          <w:rFonts w:cs="Times New Roman"/>
          <w:sz w:val="22"/>
          <w:szCs w:val="22"/>
        </w:rPr>
        <w:t>term</w:t>
      </w:r>
      <w:proofErr w:type="gramEnd"/>
      <w:r w:rsidRPr="00D56C84">
        <w:rPr>
          <w:rFonts w:cs="Times New Roman"/>
          <w:sz w:val="22"/>
          <w:szCs w:val="22"/>
        </w:rPr>
        <w:t xml:space="preserve"> loans.</w:t>
      </w:r>
    </w:p>
    <w:p w14:paraId="22D558EF" w14:textId="37C639DE" w:rsidR="00CA65B3" w:rsidRPr="00B83370" w:rsidRDefault="00CA65B3">
      <w:pPr>
        <w:autoSpaceDE/>
        <w:autoSpaceDN/>
        <w:rPr>
          <w:rFonts w:cstheme="minorBidi"/>
          <w:b/>
          <w:bCs/>
          <w:sz w:val="22"/>
          <w:szCs w:val="22"/>
        </w:rPr>
      </w:pPr>
    </w:p>
    <w:p w14:paraId="1477C04C" w14:textId="1E2F978A" w:rsidR="00DD4AFC" w:rsidRPr="00EA2FD2"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t xml:space="preserve">   </w:t>
      </w:r>
      <w:r w:rsidR="00DD4AFC" w:rsidRPr="00EA2FD2">
        <w:rPr>
          <w:rFonts w:cs="Times New Roman"/>
          <w:b/>
          <w:bCs/>
          <w:sz w:val="24"/>
          <w:szCs w:val="24"/>
        </w:rPr>
        <w:t xml:space="preserve">Property, </w:t>
      </w:r>
      <w:proofErr w:type="gramStart"/>
      <w:r w:rsidR="00DD4AFC" w:rsidRPr="00EA2FD2">
        <w:rPr>
          <w:rFonts w:cs="Times New Roman"/>
          <w:b/>
          <w:bCs/>
          <w:sz w:val="24"/>
          <w:szCs w:val="24"/>
        </w:rPr>
        <w:t>plant</w:t>
      </w:r>
      <w:proofErr w:type="gramEnd"/>
      <w:r w:rsidR="00DD4AFC" w:rsidRPr="00EA2FD2">
        <w:rPr>
          <w:rFonts w:cs="Times New Roman"/>
          <w:b/>
          <w:bCs/>
          <w:sz w:val="24"/>
          <w:szCs w:val="24"/>
        </w:rPr>
        <w:t xml:space="preserve"> and equipment</w:t>
      </w:r>
    </w:p>
    <w:p w14:paraId="5118DFB3" w14:textId="77777777" w:rsidR="00DD4AFC" w:rsidRDefault="00DD4AFC" w:rsidP="00DD4AFC">
      <w:pPr>
        <w:spacing w:line="240" w:lineRule="atLeast"/>
        <w:ind w:right="560"/>
        <w:jc w:val="both"/>
        <w:rPr>
          <w:rFonts w:cs="Times New Roman"/>
          <w:sz w:val="22"/>
          <w:szCs w:val="22"/>
        </w:rPr>
      </w:pPr>
    </w:p>
    <w:tbl>
      <w:tblPr>
        <w:tblW w:w="9631" w:type="dxa"/>
        <w:tblInd w:w="450" w:type="dxa"/>
        <w:tblLayout w:type="fixed"/>
        <w:tblCellMar>
          <w:left w:w="79" w:type="dxa"/>
          <w:right w:w="79" w:type="dxa"/>
        </w:tblCellMar>
        <w:tblLook w:val="0000" w:firstRow="0" w:lastRow="0" w:firstColumn="0" w:lastColumn="0" w:noHBand="0" w:noVBand="0"/>
      </w:tblPr>
      <w:tblGrid>
        <w:gridCol w:w="5400"/>
        <w:gridCol w:w="181"/>
        <w:gridCol w:w="1980"/>
        <w:gridCol w:w="180"/>
        <w:gridCol w:w="1890"/>
      </w:tblGrid>
      <w:tr w:rsidR="00133E23" w:rsidRPr="00F71451" w14:paraId="51812183" w14:textId="77777777" w:rsidTr="003A054C">
        <w:trPr>
          <w:cantSplit/>
          <w:tblHeader/>
        </w:trPr>
        <w:tc>
          <w:tcPr>
            <w:tcW w:w="5400" w:type="dxa"/>
            <w:shd w:val="clear" w:color="auto" w:fill="auto"/>
          </w:tcPr>
          <w:p w14:paraId="5722D136" w14:textId="5536A386" w:rsidR="00133E23" w:rsidRPr="00133E23" w:rsidRDefault="00C24C3A" w:rsidP="50799FAE">
            <w:pPr>
              <w:ind w:right="108"/>
              <w:rPr>
                <w:b/>
                <w:bCs/>
                <w:i/>
                <w:iCs/>
                <w:sz w:val="22"/>
                <w:szCs w:val="22"/>
                <w:highlight w:val="yellow"/>
              </w:rPr>
            </w:pPr>
            <w:r>
              <w:rPr>
                <w:b/>
                <w:bCs/>
                <w:i/>
                <w:iCs/>
                <w:sz w:val="22"/>
                <w:szCs w:val="22"/>
              </w:rPr>
              <w:t>T</w:t>
            </w:r>
            <w:r w:rsidR="7DF2D1CA" w:rsidRPr="50799FAE">
              <w:rPr>
                <w:b/>
                <w:bCs/>
                <w:i/>
                <w:iCs/>
                <w:sz w:val="22"/>
                <w:szCs w:val="22"/>
              </w:rPr>
              <w:t>hree</w:t>
            </w:r>
            <w:r w:rsidR="6995B542" w:rsidRPr="50799FAE">
              <w:rPr>
                <w:b/>
                <w:bCs/>
                <w:i/>
                <w:iCs/>
                <w:sz w:val="22"/>
                <w:szCs w:val="22"/>
              </w:rPr>
              <w:t xml:space="preserve">-month period ended </w:t>
            </w:r>
            <w:r w:rsidR="00D254CD" w:rsidRPr="00D254CD">
              <w:rPr>
                <w:b/>
                <w:bCs/>
                <w:i/>
                <w:iCs/>
                <w:sz w:val="22"/>
                <w:szCs w:val="22"/>
              </w:rPr>
              <w:t>31</w:t>
            </w:r>
            <w:r w:rsidR="02CDDFEE" w:rsidRPr="50799FAE">
              <w:rPr>
                <w:b/>
                <w:bCs/>
                <w:i/>
                <w:iCs/>
                <w:sz w:val="22"/>
                <w:szCs w:val="22"/>
              </w:rPr>
              <w:t xml:space="preserve"> March</w:t>
            </w:r>
            <w:r w:rsidR="6995B542" w:rsidRPr="50799FAE">
              <w:rPr>
                <w:b/>
                <w:bCs/>
                <w:i/>
                <w:iCs/>
                <w:sz w:val="22"/>
                <w:szCs w:val="22"/>
              </w:rPr>
              <w:t xml:space="preserve"> </w:t>
            </w:r>
            <w:r w:rsidR="00D254CD" w:rsidRPr="00D254CD">
              <w:rPr>
                <w:b/>
                <w:bCs/>
                <w:i/>
                <w:iCs/>
                <w:sz w:val="22"/>
                <w:szCs w:val="22"/>
              </w:rPr>
              <w:t>2023</w:t>
            </w:r>
          </w:p>
        </w:tc>
        <w:tc>
          <w:tcPr>
            <w:tcW w:w="181" w:type="dxa"/>
            <w:vMerge w:val="restart"/>
          </w:tcPr>
          <w:p w14:paraId="1CEEEB7C" w14:textId="77777777" w:rsidR="00133E23" w:rsidRPr="00133E23" w:rsidRDefault="00133E23" w:rsidP="006A7FBA">
            <w:pPr>
              <w:pStyle w:val="acctmergecolhdg"/>
              <w:spacing w:line="240" w:lineRule="auto"/>
              <w:ind w:right="-81"/>
              <w:rPr>
                <w:b w:val="0"/>
                <w:bCs/>
                <w:szCs w:val="22"/>
              </w:rPr>
            </w:pPr>
          </w:p>
        </w:tc>
        <w:tc>
          <w:tcPr>
            <w:tcW w:w="1980" w:type="dxa"/>
            <w:shd w:val="clear" w:color="auto" w:fill="auto"/>
            <w:vAlign w:val="bottom"/>
          </w:tcPr>
          <w:p w14:paraId="14CCC665" w14:textId="77777777" w:rsidR="00133E23" w:rsidRPr="00133E23" w:rsidRDefault="00133E23" w:rsidP="006A7FBA">
            <w:pPr>
              <w:pStyle w:val="acctmergecolhdg"/>
              <w:spacing w:line="240" w:lineRule="auto"/>
              <w:ind w:right="10"/>
              <w:rPr>
                <w:szCs w:val="22"/>
              </w:rPr>
            </w:pPr>
            <w:r w:rsidRPr="00133E23">
              <w:rPr>
                <w:szCs w:val="22"/>
              </w:rPr>
              <w:t xml:space="preserve">Consolidated </w:t>
            </w:r>
          </w:p>
          <w:p w14:paraId="0EE3DC13" w14:textId="3397B7B9" w:rsidR="00133E23" w:rsidRPr="00133E23" w:rsidRDefault="00133E23" w:rsidP="006A7FBA">
            <w:pPr>
              <w:pStyle w:val="acctmergecolhdg"/>
              <w:spacing w:line="240" w:lineRule="auto"/>
              <w:ind w:right="-81"/>
              <w:rPr>
                <w:b w:val="0"/>
                <w:bCs/>
                <w:szCs w:val="22"/>
              </w:rPr>
            </w:pPr>
            <w:r w:rsidRPr="00133E23">
              <w:rPr>
                <w:szCs w:val="22"/>
              </w:rPr>
              <w:t>financial statements</w:t>
            </w:r>
            <w:r w:rsidRPr="00133E23">
              <w:rPr>
                <w:b w:val="0"/>
                <w:bCs/>
                <w:szCs w:val="22"/>
              </w:rPr>
              <w:t xml:space="preserve"> </w:t>
            </w:r>
          </w:p>
        </w:tc>
        <w:tc>
          <w:tcPr>
            <w:tcW w:w="180" w:type="dxa"/>
            <w:shd w:val="clear" w:color="auto" w:fill="auto"/>
            <w:vAlign w:val="bottom"/>
          </w:tcPr>
          <w:p w14:paraId="567E6E09" w14:textId="77777777" w:rsidR="00133E23" w:rsidRPr="00133E23" w:rsidRDefault="00133E23" w:rsidP="006A7FBA">
            <w:pPr>
              <w:pStyle w:val="acctmergecolhdg"/>
              <w:spacing w:line="240" w:lineRule="auto"/>
              <w:ind w:right="108"/>
              <w:rPr>
                <w:b w:val="0"/>
                <w:bCs/>
                <w:szCs w:val="22"/>
              </w:rPr>
            </w:pPr>
          </w:p>
        </w:tc>
        <w:tc>
          <w:tcPr>
            <w:tcW w:w="1890" w:type="dxa"/>
            <w:shd w:val="clear" w:color="auto" w:fill="auto"/>
            <w:vAlign w:val="bottom"/>
          </w:tcPr>
          <w:p w14:paraId="616A991F" w14:textId="6773B0C1" w:rsidR="00133E23" w:rsidRPr="00133E23" w:rsidRDefault="00133E23" w:rsidP="00133E23">
            <w:pPr>
              <w:pStyle w:val="acctmergecolhdg"/>
              <w:spacing w:line="240" w:lineRule="auto"/>
              <w:rPr>
                <w:szCs w:val="22"/>
              </w:rPr>
            </w:pPr>
            <w:r w:rsidRPr="00133E23">
              <w:rPr>
                <w:szCs w:val="22"/>
              </w:rPr>
              <w:t>Separate financial</w:t>
            </w:r>
            <w:r>
              <w:rPr>
                <w:szCs w:val="22"/>
              </w:rPr>
              <w:t xml:space="preserve"> </w:t>
            </w:r>
            <w:r w:rsidRPr="00133E23">
              <w:rPr>
                <w:szCs w:val="22"/>
              </w:rPr>
              <w:t>statements</w:t>
            </w:r>
          </w:p>
        </w:tc>
      </w:tr>
      <w:tr w:rsidR="00133E23" w:rsidRPr="00F71451" w14:paraId="7FCB7153" w14:textId="77777777" w:rsidTr="003A054C">
        <w:trPr>
          <w:cantSplit/>
        </w:trPr>
        <w:tc>
          <w:tcPr>
            <w:tcW w:w="5400" w:type="dxa"/>
            <w:shd w:val="clear" w:color="auto" w:fill="auto"/>
          </w:tcPr>
          <w:p w14:paraId="61EF83F7" w14:textId="77777777" w:rsidR="00133E23" w:rsidRPr="00133E23" w:rsidRDefault="00133E23" w:rsidP="006A7FBA">
            <w:pPr>
              <w:ind w:right="108"/>
              <w:rPr>
                <w:sz w:val="22"/>
                <w:szCs w:val="22"/>
                <w:highlight w:val="cyan"/>
              </w:rPr>
            </w:pPr>
          </w:p>
        </w:tc>
        <w:tc>
          <w:tcPr>
            <w:tcW w:w="181" w:type="dxa"/>
            <w:vMerge/>
          </w:tcPr>
          <w:p w14:paraId="5D310467" w14:textId="77777777" w:rsidR="00133E23" w:rsidRPr="00133E23" w:rsidRDefault="00133E23" w:rsidP="006A7FBA">
            <w:pPr>
              <w:pStyle w:val="acctfourfigures"/>
              <w:tabs>
                <w:tab w:val="clear" w:pos="765"/>
              </w:tabs>
              <w:spacing w:line="240" w:lineRule="auto"/>
              <w:ind w:right="108"/>
              <w:jc w:val="center"/>
              <w:rPr>
                <w:i/>
                <w:iCs/>
                <w:szCs w:val="22"/>
              </w:rPr>
            </w:pPr>
          </w:p>
        </w:tc>
        <w:tc>
          <w:tcPr>
            <w:tcW w:w="4050" w:type="dxa"/>
            <w:gridSpan w:val="3"/>
            <w:shd w:val="clear" w:color="auto" w:fill="auto"/>
          </w:tcPr>
          <w:p w14:paraId="3C82C4FA" w14:textId="7F466F86" w:rsidR="00133E23" w:rsidRPr="00133E23" w:rsidRDefault="00133E23" w:rsidP="006A7FBA">
            <w:pPr>
              <w:pStyle w:val="acctfourfigures"/>
              <w:tabs>
                <w:tab w:val="clear" w:pos="765"/>
              </w:tabs>
              <w:spacing w:line="240" w:lineRule="auto"/>
              <w:ind w:right="108"/>
              <w:jc w:val="center"/>
              <w:rPr>
                <w:i/>
                <w:iCs/>
                <w:szCs w:val="22"/>
              </w:rPr>
            </w:pPr>
            <w:r w:rsidRPr="00133E23">
              <w:rPr>
                <w:i/>
                <w:iCs/>
                <w:szCs w:val="22"/>
              </w:rPr>
              <w:t>(</w:t>
            </w:r>
            <w:proofErr w:type="gramStart"/>
            <w:r w:rsidRPr="00133E23">
              <w:rPr>
                <w:i/>
                <w:iCs/>
                <w:szCs w:val="22"/>
              </w:rPr>
              <w:t>in</w:t>
            </w:r>
            <w:proofErr w:type="gramEnd"/>
            <w:r w:rsidRPr="00133E23">
              <w:rPr>
                <w:i/>
                <w:iCs/>
                <w:szCs w:val="22"/>
              </w:rPr>
              <w:t xml:space="preserve"> </w:t>
            </w:r>
            <w:r w:rsidRPr="005F2F9B">
              <w:rPr>
                <w:i/>
                <w:iCs/>
                <w:szCs w:val="22"/>
              </w:rPr>
              <w:t>thousand</w:t>
            </w:r>
            <w:r w:rsidRPr="00133E23">
              <w:rPr>
                <w:i/>
                <w:iCs/>
                <w:szCs w:val="22"/>
              </w:rPr>
              <w:t xml:space="preserve"> Baht)</w:t>
            </w:r>
          </w:p>
        </w:tc>
      </w:tr>
      <w:tr w:rsidR="00133E23" w:rsidRPr="00F71451" w14:paraId="6345F01B" w14:textId="77777777" w:rsidTr="003A054C">
        <w:trPr>
          <w:cantSplit/>
        </w:trPr>
        <w:tc>
          <w:tcPr>
            <w:tcW w:w="5400" w:type="dxa"/>
            <w:shd w:val="clear" w:color="auto" w:fill="auto"/>
          </w:tcPr>
          <w:p w14:paraId="3AC77A6F" w14:textId="77777777" w:rsidR="00133E23" w:rsidRPr="00133E23" w:rsidRDefault="00133E23" w:rsidP="006A7FBA">
            <w:pPr>
              <w:pStyle w:val="acctfourfigures"/>
              <w:shd w:val="clear" w:color="auto" w:fill="FFFFFF"/>
              <w:tabs>
                <w:tab w:val="clear" w:pos="765"/>
              </w:tabs>
              <w:spacing w:line="240" w:lineRule="auto"/>
              <w:rPr>
                <w:szCs w:val="22"/>
              </w:rPr>
            </w:pPr>
            <w:r w:rsidRPr="00133E23">
              <w:rPr>
                <w:szCs w:val="22"/>
              </w:rPr>
              <w:t>Acquisitions - at cost</w:t>
            </w:r>
          </w:p>
        </w:tc>
        <w:tc>
          <w:tcPr>
            <w:tcW w:w="181" w:type="dxa"/>
            <w:vMerge/>
          </w:tcPr>
          <w:p w14:paraId="452D0696" w14:textId="77777777" w:rsidR="00133E23" w:rsidRPr="00133E23" w:rsidRDefault="00133E23" w:rsidP="006A7FBA">
            <w:pPr>
              <w:pStyle w:val="acctfourfigures"/>
              <w:tabs>
                <w:tab w:val="clear" w:pos="765"/>
                <w:tab w:val="decimal" w:pos="731"/>
              </w:tabs>
              <w:spacing w:line="240" w:lineRule="auto"/>
              <w:ind w:right="108"/>
              <w:rPr>
                <w:szCs w:val="22"/>
              </w:rPr>
            </w:pPr>
          </w:p>
        </w:tc>
        <w:tc>
          <w:tcPr>
            <w:tcW w:w="1980" w:type="dxa"/>
            <w:shd w:val="clear" w:color="auto" w:fill="auto"/>
          </w:tcPr>
          <w:p w14:paraId="6B628E78" w14:textId="69F5CA03" w:rsidR="00133E23" w:rsidRPr="00F45874" w:rsidRDefault="00D254CD" w:rsidP="00150D7D">
            <w:pPr>
              <w:pStyle w:val="acctfourfigures"/>
              <w:tabs>
                <w:tab w:val="clear" w:pos="765"/>
                <w:tab w:val="decimal" w:pos="731"/>
                <w:tab w:val="left" w:pos="1540"/>
              </w:tabs>
              <w:spacing w:line="240" w:lineRule="auto"/>
              <w:ind w:right="190"/>
              <w:jc w:val="right"/>
              <w:rPr>
                <w:rFonts w:cs="Angsana New"/>
                <w:lang w:val="en-US" w:bidi="th-TH"/>
              </w:rPr>
            </w:pPr>
            <w:r w:rsidRPr="00D254CD">
              <w:rPr>
                <w:lang w:val="en-US"/>
              </w:rPr>
              <w:t>74</w:t>
            </w:r>
            <w:r w:rsidR="00F45874">
              <w:rPr>
                <w:rFonts w:cs="Angsana New"/>
                <w:lang w:val="en-US" w:bidi="th-TH"/>
              </w:rPr>
              <w:t>,261</w:t>
            </w:r>
          </w:p>
        </w:tc>
        <w:tc>
          <w:tcPr>
            <w:tcW w:w="180" w:type="dxa"/>
            <w:shd w:val="clear" w:color="auto" w:fill="auto"/>
          </w:tcPr>
          <w:p w14:paraId="3F00739A" w14:textId="77777777" w:rsidR="00133E23" w:rsidRPr="00150D7D" w:rsidRDefault="00133E23" w:rsidP="006A7FBA">
            <w:pPr>
              <w:pStyle w:val="acctfourfigures"/>
              <w:spacing w:line="240" w:lineRule="auto"/>
              <w:ind w:right="108"/>
              <w:jc w:val="right"/>
              <w:rPr>
                <w:szCs w:val="22"/>
              </w:rPr>
            </w:pPr>
          </w:p>
        </w:tc>
        <w:tc>
          <w:tcPr>
            <w:tcW w:w="1890" w:type="dxa"/>
            <w:shd w:val="clear" w:color="auto" w:fill="auto"/>
          </w:tcPr>
          <w:p w14:paraId="0F5FA4E7" w14:textId="437CDAF3" w:rsidR="00133E23" w:rsidRPr="00150D7D" w:rsidRDefault="00D254CD" w:rsidP="00150D7D">
            <w:pPr>
              <w:pStyle w:val="acctfourfigures"/>
              <w:tabs>
                <w:tab w:val="clear" w:pos="765"/>
                <w:tab w:val="decimal" w:pos="731"/>
              </w:tabs>
              <w:spacing w:line="240" w:lineRule="auto"/>
              <w:ind w:right="99"/>
              <w:jc w:val="right"/>
            </w:pPr>
            <w:r w:rsidRPr="00D254CD">
              <w:rPr>
                <w:lang w:val="en-US"/>
              </w:rPr>
              <w:t>22</w:t>
            </w:r>
            <w:r w:rsidR="6FFC4BA6" w:rsidRPr="00150D7D">
              <w:t>,</w:t>
            </w:r>
            <w:r w:rsidRPr="00D254CD">
              <w:rPr>
                <w:lang w:val="en-US"/>
              </w:rPr>
              <w:t>109</w:t>
            </w:r>
          </w:p>
        </w:tc>
      </w:tr>
      <w:tr w:rsidR="00133E23" w:rsidRPr="00F71451" w14:paraId="6F54DBEF" w14:textId="77777777" w:rsidTr="003A054C">
        <w:trPr>
          <w:cantSplit/>
        </w:trPr>
        <w:tc>
          <w:tcPr>
            <w:tcW w:w="5400" w:type="dxa"/>
            <w:shd w:val="clear" w:color="auto" w:fill="auto"/>
          </w:tcPr>
          <w:p w14:paraId="6D8E9E08" w14:textId="4A674FBA" w:rsidR="00133E23" w:rsidRPr="00133E23" w:rsidRDefault="00150D7D" w:rsidP="006A7FBA">
            <w:pPr>
              <w:ind w:right="108"/>
              <w:rPr>
                <w:sz w:val="22"/>
                <w:szCs w:val="22"/>
              </w:rPr>
            </w:pPr>
            <w:r>
              <w:rPr>
                <w:sz w:val="22"/>
                <w:szCs w:val="22"/>
              </w:rPr>
              <w:t>Transfer to investment property - at cost</w:t>
            </w:r>
          </w:p>
        </w:tc>
        <w:tc>
          <w:tcPr>
            <w:tcW w:w="181" w:type="dxa"/>
            <w:vMerge/>
          </w:tcPr>
          <w:p w14:paraId="39B3F837" w14:textId="77777777" w:rsidR="00133E23" w:rsidRPr="00133E23" w:rsidRDefault="00133E23" w:rsidP="006A7FBA">
            <w:pPr>
              <w:pStyle w:val="acctfourfigures"/>
              <w:tabs>
                <w:tab w:val="clear" w:pos="765"/>
                <w:tab w:val="decimal" w:pos="731"/>
              </w:tabs>
              <w:spacing w:line="240" w:lineRule="auto"/>
              <w:ind w:right="108"/>
              <w:rPr>
                <w:szCs w:val="22"/>
              </w:rPr>
            </w:pPr>
          </w:p>
        </w:tc>
        <w:tc>
          <w:tcPr>
            <w:tcW w:w="1980" w:type="dxa"/>
            <w:shd w:val="clear" w:color="auto" w:fill="auto"/>
          </w:tcPr>
          <w:p w14:paraId="48463630" w14:textId="744120C5" w:rsidR="00133E23" w:rsidRPr="00150D7D" w:rsidRDefault="00150D7D" w:rsidP="00150D7D">
            <w:pPr>
              <w:pStyle w:val="acctfourfigures"/>
              <w:tabs>
                <w:tab w:val="clear" w:pos="765"/>
                <w:tab w:val="decimal" w:pos="731"/>
                <w:tab w:val="left" w:pos="1625"/>
              </w:tabs>
              <w:spacing w:line="240" w:lineRule="auto"/>
              <w:ind w:right="108"/>
              <w:jc w:val="right"/>
              <w:rPr>
                <w:lang w:bidi="th-TH"/>
              </w:rPr>
            </w:pPr>
            <w:r w:rsidRPr="00150D7D">
              <w:rPr>
                <w:lang w:bidi="th-TH"/>
              </w:rPr>
              <w:t>(</w:t>
            </w:r>
            <w:r w:rsidR="00D254CD" w:rsidRPr="00D254CD">
              <w:rPr>
                <w:lang w:val="en-US" w:bidi="th-TH"/>
              </w:rPr>
              <w:t>1</w:t>
            </w:r>
            <w:r w:rsidRPr="00150D7D">
              <w:rPr>
                <w:lang w:bidi="th-TH"/>
              </w:rPr>
              <w:t>,</w:t>
            </w:r>
            <w:r w:rsidR="00D254CD" w:rsidRPr="00D254CD">
              <w:rPr>
                <w:lang w:val="en-US" w:bidi="th-TH"/>
              </w:rPr>
              <w:t>543</w:t>
            </w:r>
            <w:r w:rsidRPr="00150D7D">
              <w:rPr>
                <w:lang w:bidi="th-TH"/>
              </w:rPr>
              <w:t>)</w:t>
            </w:r>
          </w:p>
        </w:tc>
        <w:tc>
          <w:tcPr>
            <w:tcW w:w="180" w:type="dxa"/>
            <w:shd w:val="clear" w:color="auto" w:fill="auto"/>
            <w:vAlign w:val="bottom"/>
          </w:tcPr>
          <w:p w14:paraId="4899B1F8" w14:textId="77777777" w:rsidR="00133E23" w:rsidRPr="00150D7D" w:rsidRDefault="00133E23" w:rsidP="006A7FBA">
            <w:pPr>
              <w:pStyle w:val="acctfourfigures"/>
              <w:spacing w:line="240" w:lineRule="auto"/>
              <w:ind w:right="108"/>
              <w:jc w:val="right"/>
              <w:rPr>
                <w:szCs w:val="22"/>
              </w:rPr>
            </w:pPr>
          </w:p>
        </w:tc>
        <w:tc>
          <w:tcPr>
            <w:tcW w:w="1890" w:type="dxa"/>
            <w:shd w:val="clear" w:color="auto" w:fill="auto"/>
          </w:tcPr>
          <w:p w14:paraId="4B4D4B76" w14:textId="03F79582" w:rsidR="00133E23" w:rsidRPr="00150D7D" w:rsidRDefault="00150D7D" w:rsidP="00150D7D">
            <w:pPr>
              <w:pStyle w:val="acctfourfigures"/>
              <w:tabs>
                <w:tab w:val="clear" w:pos="765"/>
                <w:tab w:val="decimal" w:pos="731"/>
              </w:tabs>
              <w:spacing w:line="240" w:lineRule="auto"/>
              <w:ind w:right="17"/>
              <w:jc w:val="right"/>
            </w:pPr>
            <w:r w:rsidRPr="00150D7D">
              <w:t>(</w:t>
            </w:r>
            <w:r w:rsidR="00D254CD" w:rsidRPr="00D254CD">
              <w:rPr>
                <w:lang w:val="en-US"/>
              </w:rPr>
              <w:t>1</w:t>
            </w:r>
            <w:r w:rsidRPr="00150D7D">
              <w:t>,</w:t>
            </w:r>
            <w:r w:rsidR="00D254CD" w:rsidRPr="00D254CD">
              <w:rPr>
                <w:lang w:val="en-US"/>
              </w:rPr>
              <w:t>543</w:t>
            </w:r>
            <w:r w:rsidRPr="00150D7D">
              <w:t>)</w:t>
            </w:r>
          </w:p>
        </w:tc>
      </w:tr>
      <w:tr w:rsidR="00150D7D" w:rsidRPr="00F71451" w14:paraId="59690DD1" w14:textId="77777777" w:rsidTr="003A054C">
        <w:trPr>
          <w:cantSplit/>
        </w:trPr>
        <w:tc>
          <w:tcPr>
            <w:tcW w:w="5400" w:type="dxa"/>
            <w:shd w:val="clear" w:color="auto" w:fill="auto"/>
          </w:tcPr>
          <w:p w14:paraId="69D57909" w14:textId="4ACBEA45" w:rsidR="00150D7D" w:rsidRPr="00133E23" w:rsidRDefault="00150D7D" w:rsidP="006A7FBA">
            <w:pPr>
              <w:ind w:right="108"/>
              <w:rPr>
                <w:sz w:val="22"/>
                <w:szCs w:val="22"/>
              </w:rPr>
            </w:pPr>
            <w:r>
              <w:rPr>
                <w:sz w:val="22"/>
                <w:szCs w:val="22"/>
              </w:rPr>
              <w:t>Disposals - net book value</w:t>
            </w:r>
          </w:p>
        </w:tc>
        <w:tc>
          <w:tcPr>
            <w:tcW w:w="181" w:type="dxa"/>
            <w:vMerge/>
          </w:tcPr>
          <w:p w14:paraId="3D914050" w14:textId="77777777" w:rsidR="00150D7D" w:rsidRPr="00133E23" w:rsidRDefault="00150D7D" w:rsidP="006A7FBA">
            <w:pPr>
              <w:pStyle w:val="acctfourfigures"/>
              <w:tabs>
                <w:tab w:val="clear" w:pos="765"/>
                <w:tab w:val="decimal" w:pos="731"/>
              </w:tabs>
              <w:spacing w:line="240" w:lineRule="auto"/>
              <w:ind w:right="108"/>
              <w:rPr>
                <w:szCs w:val="22"/>
              </w:rPr>
            </w:pPr>
          </w:p>
        </w:tc>
        <w:tc>
          <w:tcPr>
            <w:tcW w:w="1980" w:type="dxa"/>
            <w:shd w:val="clear" w:color="auto" w:fill="auto"/>
          </w:tcPr>
          <w:p w14:paraId="085D0213" w14:textId="3D5FF360" w:rsidR="00150D7D" w:rsidRPr="00150D7D" w:rsidRDefault="00150D7D" w:rsidP="00150D7D">
            <w:pPr>
              <w:pStyle w:val="acctfourfigures"/>
              <w:tabs>
                <w:tab w:val="clear" w:pos="765"/>
                <w:tab w:val="decimal" w:pos="731"/>
                <w:tab w:val="left" w:pos="1625"/>
              </w:tabs>
              <w:spacing w:line="240" w:lineRule="auto"/>
              <w:ind w:right="108"/>
              <w:jc w:val="right"/>
              <w:rPr>
                <w:lang w:bidi="th-TH"/>
              </w:rPr>
            </w:pPr>
            <w:r w:rsidRPr="00150D7D">
              <w:rPr>
                <w:lang w:bidi="th-TH"/>
              </w:rPr>
              <w:t>(</w:t>
            </w:r>
            <w:r w:rsidR="00D254CD" w:rsidRPr="00D254CD">
              <w:rPr>
                <w:lang w:val="en-US" w:bidi="th-TH"/>
              </w:rPr>
              <w:t>22</w:t>
            </w:r>
            <w:r w:rsidRPr="00150D7D">
              <w:rPr>
                <w:lang w:bidi="th-TH"/>
              </w:rPr>
              <w:t>)</w:t>
            </w:r>
          </w:p>
        </w:tc>
        <w:tc>
          <w:tcPr>
            <w:tcW w:w="180" w:type="dxa"/>
            <w:shd w:val="clear" w:color="auto" w:fill="auto"/>
            <w:vAlign w:val="bottom"/>
          </w:tcPr>
          <w:p w14:paraId="7325518A" w14:textId="77777777" w:rsidR="00150D7D" w:rsidRPr="00150D7D" w:rsidRDefault="00150D7D" w:rsidP="006A7FBA">
            <w:pPr>
              <w:pStyle w:val="acctfourfigures"/>
              <w:spacing w:line="240" w:lineRule="auto"/>
              <w:ind w:right="108"/>
              <w:jc w:val="right"/>
              <w:rPr>
                <w:szCs w:val="22"/>
              </w:rPr>
            </w:pPr>
          </w:p>
        </w:tc>
        <w:tc>
          <w:tcPr>
            <w:tcW w:w="1890" w:type="dxa"/>
            <w:shd w:val="clear" w:color="auto" w:fill="auto"/>
          </w:tcPr>
          <w:p w14:paraId="79B615A3" w14:textId="7CDAAEF8" w:rsidR="00150D7D" w:rsidRPr="006E046E" w:rsidRDefault="00150D7D" w:rsidP="00150D7D">
            <w:pPr>
              <w:pStyle w:val="acctfourfigures"/>
              <w:tabs>
                <w:tab w:val="clear" w:pos="765"/>
                <w:tab w:val="decimal" w:pos="731"/>
              </w:tabs>
              <w:spacing w:line="240" w:lineRule="auto"/>
              <w:ind w:right="99"/>
              <w:jc w:val="right"/>
            </w:pPr>
            <w:r w:rsidRPr="006E046E">
              <w:t>-</w:t>
            </w:r>
          </w:p>
        </w:tc>
      </w:tr>
      <w:tr w:rsidR="0066271A" w:rsidRPr="00F71451" w14:paraId="52BF6162" w14:textId="77777777" w:rsidTr="003A054C">
        <w:trPr>
          <w:cantSplit/>
        </w:trPr>
        <w:tc>
          <w:tcPr>
            <w:tcW w:w="5400" w:type="dxa"/>
            <w:shd w:val="clear" w:color="auto" w:fill="auto"/>
          </w:tcPr>
          <w:p w14:paraId="61109DC3" w14:textId="4E2CDFC0" w:rsidR="0066271A" w:rsidRPr="00133E23" w:rsidRDefault="0066271A" w:rsidP="006A7FBA">
            <w:pPr>
              <w:ind w:right="108"/>
              <w:rPr>
                <w:sz w:val="22"/>
                <w:szCs w:val="22"/>
              </w:rPr>
            </w:pPr>
            <w:r>
              <w:rPr>
                <w:sz w:val="22"/>
                <w:szCs w:val="22"/>
              </w:rPr>
              <w:t>Write off</w:t>
            </w:r>
            <w:r w:rsidRPr="00133E23">
              <w:rPr>
                <w:sz w:val="22"/>
                <w:szCs w:val="22"/>
              </w:rPr>
              <w:t xml:space="preserve"> - net book value</w:t>
            </w:r>
          </w:p>
        </w:tc>
        <w:tc>
          <w:tcPr>
            <w:tcW w:w="181" w:type="dxa"/>
            <w:vMerge/>
          </w:tcPr>
          <w:p w14:paraId="55813DEC" w14:textId="77777777" w:rsidR="0066271A" w:rsidRPr="00133E23" w:rsidRDefault="0066271A" w:rsidP="006A7FBA">
            <w:pPr>
              <w:pStyle w:val="acctfourfigures"/>
              <w:tabs>
                <w:tab w:val="clear" w:pos="765"/>
                <w:tab w:val="decimal" w:pos="731"/>
              </w:tabs>
              <w:spacing w:line="240" w:lineRule="auto"/>
              <w:ind w:right="108"/>
              <w:rPr>
                <w:szCs w:val="22"/>
              </w:rPr>
            </w:pPr>
          </w:p>
        </w:tc>
        <w:tc>
          <w:tcPr>
            <w:tcW w:w="1980" w:type="dxa"/>
            <w:shd w:val="clear" w:color="auto" w:fill="auto"/>
          </w:tcPr>
          <w:p w14:paraId="5A3158C8" w14:textId="4F2C45C9" w:rsidR="0066271A" w:rsidRPr="00150D7D" w:rsidRDefault="00150D7D" w:rsidP="002350B6">
            <w:pPr>
              <w:pStyle w:val="acctfourfigures"/>
              <w:tabs>
                <w:tab w:val="clear" w:pos="765"/>
                <w:tab w:val="decimal" w:pos="731"/>
              </w:tabs>
              <w:spacing w:line="240" w:lineRule="auto"/>
              <w:ind w:right="108"/>
              <w:jc w:val="right"/>
              <w:rPr>
                <w:lang w:bidi="th-TH"/>
              </w:rPr>
            </w:pPr>
            <w:r w:rsidRPr="00150D7D">
              <w:rPr>
                <w:lang w:bidi="th-TH"/>
              </w:rPr>
              <w:t>(</w:t>
            </w:r>
            <w:r w:rsidR="002350B6">
              <w:rPr>
                <w:lang w:bidi="th-TH"/>
              </w:rPr>
              <w:t>385</w:t>
            </w:r>
            <w:r w:rsidRPr="00150D7D">
              <w:rPr>
                <w:lang w:bidi="th-TH"/>
              </w:rPr>
              <w:t>)</w:t>
            </w:r>
          </w:p>
        </w:tc>
        <w:tc>
          <w:tcPr>
            <w:tcW w:w="180" w:type="dxa"/>
            <w:shd w:val="clear" w:color="auto" w:fill="auto"/>
            <w:vAlign w:val="bottom"/>
          </w:tcPr>
          <w:p w14:paraId="3227C686" w14:textId="77777777" w:rsidR="0066271A" w:rsidRPr="00150D7D" w:rsidRDefault="0066271A" w:rsidP="006A7FBA">
            <w:pPr>
              <w:pStyle w:val="acctfourfigures"/>
              <w:spacing w:line="240" w:lineRule="auto"/>
              <w:ind w:right="108"/>
              <w:jc w:val="right"/>
              <w:rPr>
                <w:szCs w:val="22"/>
              </w:rPr>
            </w:pPr>
          </w:p>
        </w:tc>
        <w:tc>
          <w:tcPr>
            <w:tcW w:w="1890" w:type="dxa"/>
            <w:shd w:val="clear" w:color="auto" w:fill="auto"/>
          </w:tcPr>
          <w:p w14:paraId="3AF7E2AA" w14:textId="468C86D5" w:rsidR="0066271A" w:rsidRPr="00150D7D" w:rsidRDefault="00150D7D" w:rsidP="00150D7D">
            <w:pPr>
              <w:pStyle w:val="acctfourfigures"/>
              <w:tabs>
                <w:tab w:val="clear" w:pos="765"/>
                <w:tab w:val="decimal" w:pos="731"/>
              </w:tabs>
              <w:spacing w:line="240" w:lineRule="auto"/>
              <w:ind w:right="17"/>
              <w:jc w:val="right"/>
            </w:pPr>
            <w:r w:rsidRPr="00150D7D">
              <w:t>(</w:t>
            </w:r>
            <w:r w:rsidR="00D254CD" w:rsidRPr="00D254CD">
              <w:rPr>
                <w:lang w:val="en-US"/>
              </w:rPr>
              <w:t>385</w:t>
            </w:r>
            <w:r w:rsidRPr="00150D7D">
              <w:t>)</w:t>
            </w:r>
          </w:p>
        </w:tc>
      </w:tr>
      <w:tr w:rsidR="0084283D" w:rsidRPr="00F71451" w14:paraId="7862CC41" w14:textId="77777777" w:rsidTr="003A054C">
        <w:trPr>
          <w:cantSplit/>
          <w:trHeight w:val="299"/>
        </w:trPr>
        <w:tc>
          <w:tcPr>
            <w:tcW w:w="5400" w:type="dxa"/>
            <w:shd w:val="clear" w:color="auto" w:fill="auto"/>
          </w:tcPr>
          <w:p w14:paraId="4C02951B" w14:textId="4BCF941A" w:rsidR="0084283D" w:rsidRDefault="0084283D" w:rsidP="0084283D">
            <w:pPr>
              <w:ind w:right="108"/>
              <w:rPr>
                <w:sz w:val="22"/>
                <w:szCs w:val="22"/>
              </w:rPr>
            </w:pPr>
            <w:r>
              <w:rPr>
                <w:sz w:val="22"/>
                <w:szCs w:val="22"/>
              </w:rPr>
              <w:t>Write off</w:t>
            </w:r>
            <w:r w:rsidRPr="00133E23">
              <w:rPr>
                <w:sz w:val="22"/>
                <w:szCs w:val="22"/>
              </w:rPr>
              <w:t xml:space="preserve"> </w:t>
            </w:r>
            <w:r>
              <w:rPr>
                <w:sz w:val="22"/>
                <w:szCs w:val="22"/>
              </w:rPr>
              <w:t xml:space="preserve">right-of-use assets </w:t>
            </w:r>
            <w:r w:rsidRPr="00133E23">
              <w:rPr>
                <w:sz w:val="22"/>
                <w:szCs w:val="22"/>
              </w:rPr>
              <w:t>- net book value</w:t>
            </w:r>
          </w:p>
        </w:tc>
        <w:tc>
          <w:tcPr>
            <w:tcW w:w="181" w:type="dxa"/>
          </w:tcPr>
          <w:p w14:paraId="1A1F18EF" w14:textId="77777777" w:rsidR="0084283D" w:rsidRPr="00133E23" w:rsidRDefault="0084283D" w:rsidP="0084283D">
            <w:pPr>
              <w:pStyle w:val="acctfourfigures"/>
              <w:tabs>
                <w:tab w:val="clear" w:pos="765"/>
                <w:tab w:val="decimal" w:pos="731"/>
              </w:tabs>
              <w:spacing w:line="240" w:lineRule="auto"/>
              <w:ind w:right="108"/>
              <w:rPr>
                <w:szCs w:val="22"/>
              </w:rPr>
            </w:pPr>
          </w:p>
        </w:tc>
        <w:tc>
          <w:tcPr>
            <w:tcW w:w="1980" w:type="dxa"/>
            <w:shd w:val="clear" w:color="auto" w:fill="auto"/>
          </w:tcPr>
          <w:p w14:paraId="360C406C" w14:textId="7903CAEB" w:rsidR="0084283D" w:rsidRPr="00150D7D" w:rsidRDefault="00150D7D" w:rsidP="00150D7D">
            <w:pPr>
              <w:pStyle w:val="acctfourfigures"/>
              <w:tabs>
                <w:tab w:val="clear" w:pos="765"/>
                <w:tab w:val="decimal" w:pos="731"/>
              </w:tabs>
              <w:spacing w:line="240" w:lineRule="auto"/>
              <w:ind w:right="108"/>
              <w:jc w:val="right"/>
            </w:pPr>
            <w:r w:rsidRPr="00150D7D">
              <w:t>(</w:t>
            </w:r>
            <w:r w:rsidR="00D254CD" w:rsidRPr="00D254CD">
              <w:rPr>
                <w:lang w:val="en-US"/>
              </w:rPr>
              <w:t>3</w:t>
            </w:r>
            <w:r w:rsidR="00CD1F77">
              <w:rPr>
                <w:lang w:val="en-US"/>
              </w:rPr>
              <w:t>9</w:t>
            </w:r>
            <w:r w:rsidRPr="00150D7D">
              <w:t>)</w:t>
            </w:r>
          </w:p>
        </w:tc>
        <w:tc>
          <w:tcPr>
            <w:tcW w:w="180" w:type="dxa"/>
            <w:shd w:val="clear" w:color="auto" w:fill="auto"/>
            <w:vAlign w:val="bottom"/>
          </w:tcPr>
          <w:p w14:paraId="0F104089" w14:textId="77777777" w:rsidR="0084283D" w:rsidRPr="00150D7D" w:rsidRDefault="0084283D" w:rsidP="0084283D">
            <w:pPr>
              <w:pStyle w:val="acctfourfigures"/>
              <w:spacing w:line="240" w:lineRule="auto"/>
              <w:ind w:right="108"/>
              <w:jc w:val="right"/>
              <w:rPr>
                <w:szCs w:val="22"/>
              </w:rPr>
            </w:pPr>
          </w:p>
        </w:tc>
        <w:tc>
          <w:tcPr>
            <w:tcW w:w="1890" w:type="dxa"/>
            <w:shd w:val="clear" w:color="auto" w:fill="auto"/>
          </w:tcPr>
          <w:p w14:paraId="7D887E50" w14:textId="09C78180" w:rsidR="0084283D" w:rsidRPr="006E046E" w:rsidRDefault="00150D7D" w:rsidP="0084283D">
            <w:pPr>
              <w:pStyle w:val="acctfourfigures"/>
              <w:tabs>
                <w:tab w:val="clear" w:pos="765"/>
                <w:tab w:val="decimal" w:pos="731"/>
              </w:tabs>
              <w:spacing w:line="240" w:lineRule="auto"/>
              <w:ind w:right="99"/>
              <w:jc w:val="right"/>
              <w:rPr>
                <w:szCs w:val="22"/>
              </w:rPr>
            </w:pPr>
            <w:r w:rsidRPr="006E046E">
              <w:rPr>
                <w:szCs w:val="22"/>
              </w:rPr>
              <w:t>-</w:t>
            </w:r>
          </w:p>
        </w:tc>
      </w:tr>
    </w:tbl>
    <w:p w14:paraId="6F22F0FB" w14:textId="77777777" w:rsidR="008D4533" w:rsidRPr="00DF0A42" w:rsidRDefault="008D4533" w:rsidP="007E64FB">
      <w:pPr>
        <w:spacing w:line="240" w:lineRule="exact"/>
        <w:jc w:val="both"/>
        <w:outlineLvl w:val="0"/>
        <w:rPr>
          <w:rFonts w:cstheme="minorBidi"/>
          <w:b/>
          <w:bCs/>
          <w:sz w:val="24"/>
          <w:szCs w:val="24"/>
          <w:cs/>
        </w:rPr>
        <w:sectPr w:rsidR="008D4533" w:rsidRPr="00DF0A42" w:rsidSect="00FD4BB6">
          <w:headerReference w:type="default" r:id="rId8"/>
          <w:footerReference w:type="default" r:id="rId9"/>
          <w:pgSz w:w="11907" w:h="16840" w:code="9"/>
          <w:pgMar w:top="691" w:right="1197" w:bottom="576" w:left="1152" w:header="720" w:footer="576" w:gutter="0"/>
          <w:pgNumType w:start="9"/>
          <w:cols w:space="720"/>
          <w:docGrid w:linePitch="245"/>
        </w:sectPr>
      </w:pPr>
    </w:p>
    <w:p w14:paraId="2A83AE98" w14:textId="600E382D" w:rsidR="00225E6B" w:rsidRPr="00A822CE" w:rsidRDefault="00225E6B" w:rsidP="00C97E75">
      <w:pPr>
        <w:numPr>
          <w:ilvl w:val="0"/>
          <w:numId w:val="18"/>
        </w:numPr>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366848" w:rsidRDefault="00A6076F" w:rsidP="006427DC">
      <w:pPr>
        <w:pStyle w:val="Heading2"/>
        <w:shd w:val="clear" w:color="auto" w:fill="FFFFFF"/>
        <w:spacing w:line="240" w:lineRule="atLeast"/>
        <w:ind w:firstLine="351"/>
        <w:jc w:val="left"/>
        <w:rPr>
          <w:i/>
          <w:iCs/>
          <w:sz w:val="22"/>
          <w:szCs w:val="22"/>
        </w:rPr>
      </w:pPr>
      <w:r w:rsidRPr="00366848">
        <w:rPr>
          <w:i/>
          <w:iCs/>
          <w:sz w:val="22"/>
          <w:szCs w:val="22"/>
        </w:rPr>
        <w:t>Disaggregation of revenue</w:t>
      </w:r>
    </w:p>
    <w:p w14:paraId="425A5AFD" w14:textId="432BF417" w:rsidR="00D6620A" w:rsidRDefault="00D6620A" w:rsidP="00D6620A">
      <w:pPr>
        <w:rPr>
          <w:sz w:val="22"/>
          <w:szCs w:val="22"/>
        </w:rPr>
      </w:pPr>
    </w:p>
    <w:p w14:paraId="6433B634" w14:textId="693DE5F4" w:rsidR="00A75B68" w:rsidRDefault="00A75B68" w:rsidP="006427DC">
      <w:pPr>
        <w:ind w:firstLine="360"/>
        <w:rPr>
          <w:sz w:val="22"/>
          <w:szCs w:val="22"/>
          <w:cs/>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w:t>
      </w:r>
      <w:r w:rsidR="004D2AF6">
        <w:rPr>
          <w:sz w:val="22"/>
          <w:szCs w:val="22"/>
        </w:rPr>
        <w:t>.</w:t>
      </w:r>
    </w:p>
    <w:p w14:paraId="2925CD02" w14:textId="77777777" w:rsidR="00A75B68" w:rsidRDefault="00A75B68" w:rsidP="006427DC">
      <w:pPr>
        <w:ind w:firstLine="360"/>
        <w:rPr>
          <w:sz w:val="22"/>
          <w:szCs w:val="22"/>
        </w:rPr>
      </w:pPr>
    </w:p>
    <w:p w14:paraId="083FE269" w14:textId="17C586E2"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r w:rsidR="004D2AF6">
        <w:rPr>
          <w:rFonts w:hint="cs"/>
          <w:sz w:val="22"/>
          <w:szCs w:val="22"/>
          <w:cs/>
        </w:rPr>
        <w:t xml:space="preserve"> </w:t>
      </w:r>
      <w:r w:rsidR="004D2AF6" w:rsidRPr="00A75B68">
        <w:rPr>
          <w:sz w:val="22"/>
          <w:szCs w:val="22"/>
        </w:rPr>
        <w:t xml:space="preserve">and is </w:t>
      </w:r>
      <w:proofErr w:type="spellStart"/>
      <w:r w:rsidR="004D2AF6" w:rsidRPr="00A75B68">
        <w:rPr>
          <w:sz w:val="22"/>
          <w:szCs w:val="22"/>
        </w:rPr>
        <w:t>recogni</w:t>
      </w:r>
      <w:r w:rsidR="004D2AF6">
        <w:rPr>
          <w:sz w:val="22"/>
          <w:szCs w:val="22"/>
        </w:rPr>
        <w:t>s</w:t>
      </w:r>
      <w:r w:rsidR="004D2AF6" w:rsidRPr="00A75B68">
        <w:rPr>
          <w:sz w:val="22"/>
          <w:szCs w:val="22"/>
        </w:rPr>
        <w:t>ed</w:t>
      </w:r>
      <w:proofErr w:type="spellEnd"/>
      <w:r w:rsidR="004D2AF6" w:rsidRPr="00A75B68">
        <w:rPr>
          <w:sz w:val="22"/>
          <w:szCs w:val="22"/>
        </w:rPr>
        <w:t xml:space="preserve"> at a point in time.  </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991EF4">
        <w:trPr>
          <w:cantSplit/>
          <w:tblHeader/>
        </w:trPr>
        <w:tc>
          <w:tcPr>
            <w:tcW w:w="369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C6E253" w:rsidR="00F31DB1" w:rsidRPr="00A822CE" w:rsidRDefault="00F31DB1" w:rsidP="00434C0E">
            <w:pPr>
              <w:pStyle w:val="acctmergecolhdg"/>
              <w:shd w:val="clear" w:color="auto" w:fill="FFFFFF"/>
              <w:spacing w:line="240" w:lineRule="atLeast"/>
              <w:rPr>
                <w:szCs w:val="22"/>
              </w:rPr>
            </w:pPr>
            <w:r>
              <w:rPr>
                <w:szCs w:val="22"/>
              </w:rPr>
              <w:t>Consolidated financial statement</w:t>
            </w:r>
            <w:r w:rsidR="00A77F9D">
              <w:rPr>
                <w:szCs w:val="22"/>
              </w:rPr>
              <w:t>s</w:t>
            </w:r>
          </w:p>
        </w:tc>
      </w:tr>
      <w:tr w:rsidR="00F31DB1" w:rsidRPr="00A822CE" w14:paraId="29E39A54" w14:textId="77777777" w:rsidTr="00991EF4">
        <w:trPr>
          <w:cantSplit/>
          <w:tblHeader/>
        </w:trPr>
        <w:tc>
          <w:tcPr>
            <w:tcW w:w="369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CC67B1" w:rsidRDefault="00F31DB1" w:rsidP="00434C0E">
            <w:pPr>
              <w:pStyle w:val="acctmergecolhdg"/>
              <w:shd w:val="clear" w:color="auto" w:fill="FFFFFF"/>
              <w:spacing w:line="240" w:lineRule="atLeast"/>
              <w:ind w:left="-79" w:right="-75"/>
              <w:rPr>
                <w:rFonts w:eastAsia="Arial Unicode MS"/>
                <w:b w:val="0"/>
                <w:szCs w:val="22"/>
              </w:rPr>
            </w:pPr>
            <w:r w:rsidRPr="00CC67B1">
              <w:rPr>
                <w:rFonts w:eastAsia="Arial Unicode MS"/>
                <w:b w:val="0"/>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991EF4">
        <w:trPr>
          <w:cantSplit/>
          <w:tblHeader/>
        </w:trPr>
        <w:tc>
          <w:tcPr>
            <w:tcW w:w="369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CC67B1" w:rsidRDefault="00F31DB1" w:rsidP="00434C0E">
            <w:pPr>
              <w:pStyle w:val="acctmergecolhdg"/>
              <w:shd w:val="clear" w:color="auto" w:fill="FFFFFF"/>
              <w:spacing w:line="240" w:lineRule="atLeast"/>
              <w:rPr>
                <w:b w:val="0"/>
                <w:szCs w:val="22"/>
              </w:rPr>
            </w:pPr>
            <w:proofErr w:type="spellStart"/>
            <w:r w:rsidRPr="00CC67B1">
              <w:rPr>
                <w:rFonts w:eastAsia="Arial Unicode MS"/>
                <w:b w:val="0"/>
                <w:szCs w:val="22"/>
              </w:rPr>
              <w:t>prevulcanized</w:t>
            </w:r>
            <w:proofErr w:type="spellEnd"/>
            <w:r w:rsidRPr="00CC67B1">
              <w:rPr>
                <w:rFonts w:eastAsia="Arial Unicode MS"/>
                <w:b w:val="0"/>
                <w:szCs w:val="22"/>
              </w:rPr>
              <w:t xml:space="preserve"> latex</w:t>
            </w:r>
          </w:p>
        </w:tc>
        <w:tc>
          <w:tcPr>
            <w:tcW w:w="180" w:type="dxa"/>
          </w:tcPr>
          <w:p w14:paraId="23D22086" w14:textId="77777777" w:rsidR="00F31DB1" w:rsidRPr="00CC67B1" w:rsidRDefault="00F31DB1" w:rsidP="00434C0E">
            <w:pPr>
              <w:pStyle w:val="acctmergecolhdg"/>
              <w:shd w:val="clear" w:color="auto" w:fill="FFFFFF"/>
              <w:spacing w:line="240" w:lineRule="atLeast"/>
              <w:rPr>
                <w:b w:val="0"/>
                <w:szCs w:val="22"/>
              </w:rPr>
            </w:pPr>
          </w:p>
        </w:tc>
        <w:tc>
          <w:tcPr>
            <w:tcW w:w="2520" w:type="dxa"/>
            <w:gridSpan w:val="3"/>
          </w:tcPr>
          <w:p w14:paraId="4F366B9A" w14:textId="77777777" w:rsidR="00F31DB1" w:rsidRPr="00CC67B1" w:rsidRDefault="00F31DB1" w:rsidP="00434C0E">
            <w:pPr>
              <w:pStyle w:val="acctmergecolhdg"/>
              <w:shd w:val="clear" w:color="auto" w:fill="FFFFFF"/>
              <w:spacing w:line="240" w:lineRule="atLeast"/>
              <w:rPr>
                <w:b w:val="0"/>
                <w:szCs w:val="22"/>
              </w:rPr>
            </w:pPr>
            <w:r w:rsidRPr="00CC67B1">
              <w:rPr>
                <w:rFonts w:eastAsia="Arial Unicode MS"/>
                <w:b w:val="0"/>
                <w:szCs w:val="22"/>
              </w:rPr>
              <w:t>Latex products</w:t>
            </w:r>
          </w:p>
        </w:tc>
        <w:tc>
          <w:tcPr>
            <w:tcW w:w="180" w:type="dxa"/>
          </w:tcPr>
          <w:p w14:paraId="75CAD240" w14:textId="77777777" w:rsidR="00F31DB1" w:rsidRPr="00CC67B1" w:rsidRDefault="00F31DB1" w:rsidP="00434C0E">
            <w:pPr>
              <w:pStyle w:val="acctmergecolhdg"/>
              <w:shd w:val="clear" w:color="auto" w:fill="FFFFFF"/>
              <w:spacing w:line="240" w:lineRule="atLeast"/>
              <w:rPr>
                <w:b w:val="0"/>
                <w:szCs w:val="22"/>
              </w:rPr>
            </w:pPr>
          </w:p>
        </w:tc>
        <w:tc>
          <w:tcPr>
            <w:tcW w:w="2520" w:type="dxa"/>
            <w:gridSpan w:val="3"/>
          </w:tcPr>
          <w:p w14:paraId="00F0E341" w14:textId="77777777" w:rsidR="00F31DB1" w:rsidRPr="00CC67B1" w:rsidRDefault="00F31DB1" w:rsidP="00434C0E">
            <w:pPr>
              <w:pStyle w:val="acctmergecolhdg"/>
              <w:shd w:val="clear" w:color="auto" w:fill="FFFFFF"/>
              <w:spacing w:line="240" w:lineRule="atLeast"/>
              <w:rPr>
                <w:b w:val="0"/>
                <w:szCs w:val="22"/>
              </w:rPr>
            </w:pPr>
            <w:r w:rsidRPr="00CC67B1">
              <w:rPr>
                <w:b w:val="0"/>
                <w:szCs w:val="22"/>
              </w:rPr>
              <w:t>Rubber plantation</w:t>
            </w:r>
          </w:p>
        </w:tc>
        <w:tc>
          <w:tcPr>
            <w:tcW w:w="180" w:type="dxa"/>
          </w:tcPr>
          <w:p w14:paraId="344AEDC9" w14:textId="77777777" w:rsidR="00F31DB1" w:rsidRPr="00CC67B1" w:rsidRDefault="00F31DB1" w:rsidP="00434C0E">
            <w:pPr>
              <w:pStyle w:val="acctmergecolhdg"/>
              <w:shd w:val="clear" w:color="auto" w:fill="FFFFFF"/>
              <w:spacing w:line="240" w:lineRule="atLeast"/>
              <w:rPr>
                <w:b w:val="0"/>
                <w:szCs w:val="22"/>
              </w:rPr>
            </w:pPr>
          </w:p>
        </w:tc>
        <w:tc>
          <w:tcPr>
            <w:tcW w:w="180" w:type="dxa"/>
          </w:tcPr>
          <w:p w14:paraId="39910233" w14:textId="77777777" w:rsidR="00F31DB1" w:rsidRPr="00CC67B1" w:rsidRDefault="00F31DB1" w:rsidP="00434C0E">
            <w:pPr>
              <w:pStyle w:val="acctmergecolhdg"/>
              <w:shd w:val="clear" w:color="auto" w:fill="FFFFFF"/>
              <w:spacing w:line="240" w:lineRule="atLeast"/>
              <w:rPr>
                <w:b w:val="0"/>
                <w:szCs w:val="22"/>
              </w:rPr>
            </w:pPr>
          </w:p>
        </w:tc>
        <w:tc>
          <w:tcPr>
            <w:tcW w:w="2340" w:type="dxa"/>
            <w:gridSpan w:val="3"/>
          </w:tcPr>
          <w:p w14:paraId="0B0E3D21" w14:textId="77777777" w:rsidR="00F31DB1" w:rsidRPr="00CC67B1" w:rsidRDefault="00F31DB1" w:rsidP="00434C0E">
            <w:pPr>
              <w:pStyle w:val="acctmergecolhdg"/>
              <w:shd w:val="clear" w:color="auto" w:fill="FFFFFF"/>
              <w:spacing w:line="240" w:lineRule="atLeast"/>
              <w:rPr>
                <w:b w:val="0"/>
                <w:szCs w:val="22"/>
              </w:rPr>
            </w:pPr>
            <w:r w:rsidRPr="00CC67B1">
              <w:rPr>
                <w:b w:val="0"/>
                <w:szCs w:val="22"/>
              </w:rPr>
              <w:t>Total</w:t>
            </w:r>
          </w:p>
        </w:tc>
      </w:tr>
      <w:tr w:rsidR="00286085" w:rsidRPr="00A822CE" w14:paraId="1CA89418" w14:textId="77777777" w:rsidTr="00991EF4">
        <w:trPr>
          <w:cantSplit/>
          <w:tblHeader/>
        </w:trPr>
        <w:tc>
          <w:tcPr>
            <w:tcW w:w="3690" w:type="dxa"/>
          </w:tcPr>
          <w:p w14:paraId="4236E8AC" w14:textId="1A7A05FF" w:rsidR="00286085" w:rsidRPr="00F31DB1" w:rsidRDefault="00845877" w:rsidP="00286085">
            <w:pPr>
              <w:shd w:val="clear" w:color="auto" w:fill="FFFFFF"/>
              <w:spacing w:line="240" w:lineRule="atLeast"/>
              <w:ind w:right="-79"/>
              <w:rPr>
                <w:b/>
                <w:bCs/>
                <w:i/>
                <w:iCs/>
                <w:szCs w:val="22"/>
              </w:rPr>
            </w:pPr>
            <w:r>
              <w:rPr>
                <w:rFonts w:cs="Times New Roman"/>
                <w:b/>
                <w:bCs/>
                <w:i/>
                <w:iCs/>
                <w:sz w:val="22"/>
                <w:szCs w:val="22"/>
              </w:rPr>
              <w:t>Three</w:t>
            </w:r>
            <w:r w:rsidR="00286085" w:rsidRPr="00F31DB1">
              <w:rPr>
                <w:rFonts w:cs="Times New Roman"/>
                <w:b/>
                <w:bCs/>
                <w:i/>
                <w:iCs/>
                <w:sz w:val="22"/>
                <w:szCs w:val="22"/>
              </w:rPr>
              <w:t xml:space="preserve">-month period ended </w:t>
            </w:r>
            <w:r w:rsidR="00D254CD" w:rsidRPr="00D254CD">
              <w:rPr>
                <w:rFonts w:cs="Times New Roman"/>
                <w:b/>
                <w:bCs/>
                <w:i/>
                <w:iCs/>
                <w:sz w:val="22"/>
                <w:szCs w:val="22"/>
              </w:rPr>
              <w:t>31</w:t>
            </w:r>
            <w:r w:rsidR="00946C20">
              <w:rPr>
                <w:rFonts w:cs="Times New Roman"/>
                <w:b/>
                <w:bCs/>
                <w:i/>
                <w:iCs/>
                <w:sz w:val="22"/>
                <w:szCs w:val="22"/>
              </w:rPr>
              <w:t xml:space="preserve"> </w:t>
            </w:r>
            <w:r>
              <w:rPr>
                <w:rFonts w:cs="Times New Roman"/>
                <w:b/>
                <w:bCs/>
                <w:i/>
                <w:iCs/>
                <w:sz w:val="22"/>
                <w:szCs w:val="22"/>
              </w:rPr>
              <w:t>March</w:t>
            </w:r>
          </w:p>
        </w:tc>
        <w:tc>
          <w:tcPr>
            <w:tcW w:w="270" w:type="dxa"/>
          </w:tcPr>
          <w:p w14:paraId="4F88DF42" w14:textId="77777777" w:rsidR="00286085" w:rsidRPr="00170093" w:rsidRDefault="00286085" w:rsidP="00286085">
            <w:pPr>
              <w:pStyle w:val="BodyText"/>
              <w:ind w:right="-131"/>
              <w:jc w:val="center"/>
              <w:rPr>
                <w:rFonts w:cs="Times New Roman"/>
                <w:sz w:val="22"/>
                <w:szCs w:val="22"/>
              </w:rPr>
            </w:pPr>
          </w:p>
        </w:tc>
        <w:tc>
          <w:tcPr>
            <w:tcW w:w="1260" w:type="dxa"/>
          </w:tcPr>
          <w:p w14:paraId="50E9B979" w14:textId="27860789" w:rsidR="00286085" w:rsidRPr="006F47B4" w:rsidRDefault="00D254CD" w:rsidP="00286085">
            <w:pPr>
              <w:pStyle w:val="BodyText"/>
              <w:ind w:left="-108" w:right="-110"/>
              <w:jc w:val="center"/>
              <w:rPr>
                <w:rFonts w:cs="Times New Roman"/>
                <w:sz w:val="22"/>
                <w:szCs w:val="22"/>
              </w:rPr>
            </w:pPr>
            <w:r w:rsidRPr="00D254CD">
              <w:rPr>
                <w:rFonts w:cs="Times New Roman"/>
                <w:sz w:val="22"/>
                <w:szCs w:val="22"/>
              </w:rPr>
              <w:t>2023</w:t>
            </w:r>
          </w:p>
        </w:tc>
        <w:tc>
          <w:tcPr>
            <w:tcW w:w="180" w:type="dxa"/>
          </w:tcPr>
          <w:p w14:paraId="317D3046" w14:textId="77777777" w:rsidR="00286085" w:rsidRPr="006F47B4" w:rsidRDefault="00286085" w:rsidP="00286085">
            <w:pPr>
              <w:pStyle w:val="BodyText"/>
              <w:ind w:left="-108" w:right="-110"/>
              <w:jc w:val="center"/>
              <w:rPr>
                <w:rFonts w:cs="Times New Roman"/>
                <w:sz w:val="22"/>
                <w:szCs w:val="22"/>
              </w:rPr>
            </w:pPr>
          </w:p>
        </w:tc>
        <w:tc>
          <w:tcPr>
            <w:tcW w:w="1170" w:type="dxa"/>
          </w:tcPr>
          <w:p w14:paraId="2AB1B4B0" w14:textId="0917B5C1" w:rsidR="00286085" w:rsidRPr="006F47B4" w:rsidRDefault="00D254CD" w:rsidP="00286085">
            <w:pPr>
              <w:pStyle w:val="BodyText"/>
              <w:ind w:left="-108" w:right="-110"/>
              <w:jc w:val="center"/>
              <w:rPr>
                <w:rFonts w:cs="Times New Roman"/>
                <w:sz w:val="22"/>
                <w:szCs w:val="22"/>
              </w:rPr>
            </w:pPr>
            <w:r w:rsidRPr="00D254CD">
              <w:rPr>
                <w:rFonts w:cs="Times New Roman"/>
                <w:sz w:val="22"/>
                <w:szCs w:val="22"/>
              </w:rPr>
              <w:t>2022</w:t>
            </w:r>
          </w:p>
        </w:tc>
        <w:tc>
          <w:tcPr>
            <w:tcW w:w="180" w:type="dxa"/>
          </w:tcPr>
          <w:p w14:paraId="7E6D93CF" w14:textId="77777777" w:rsidR="00286085" w:rsidRPr="00A822CE" w:rsidRDefault="00286085" w:rsidP="0028608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1DF17B47" w:rsidR="00286085" w:rsidRPr="006F47B4" w:rsidRDefault="00D254CD" w:rsidP="00286085">
            <w:pPr>
              <w:pStyle w:val="BodyText"/>
              <w:ind w:left="-108" w:right="-110"/>
              <w:jc w:val="center"/>
              <w:rPr>
                <w:rFonts w:cs="Times New Roman"/>
                <w:sz w:val="22"/>
                <w:szCs w:val="22"/>
              </w:rPr>
            </w:pPr>
            <w:r w:rsidRPr="00D254CD">
              <w:rPr>
                <w:rFonts w:cs="Times New Roman"/>
                <w:sz w:val="22"/>
                <w:szCs w:val="22"/>
              </w:rPr>
              <w:t>2023</w:t>
            </w:r>
          </w:p>
        </w:tc>
        <w:tc>
          <w:tcPr>
            <w:tcW w:w="180" w:type="dxa"/>
          </w:tcPr>
          <w:p w14:paraId="574555BC" w14:textId="77777777" w:rsidR="00286085" w:rsidRPr="006F47B4" w:rsidRDefault="00286085" w:rsidP="00286085">
            <w:pPr>
              <w:pStyle w:val="BodyText"/>
              <w:ind w:left="-108" w:right="-110"/>
              <w:jc w:val="center"/>
              <w:rPr>
                <w:rFonts w:cs="Times New Roman"/>
                <w:sz w:val="22"/>
                <w:szCs w:val="22"/>
              </w:rPr>
            </w:pPr>
          </w:p>
        </w:tc>
        <w:tc>
          <w:tcPr>
            <w:tcW w:w="1170" w:type="dxa"/>
          </w:tcPr>
          <w:p w14:paraId="19F6FD64" w14:textId="34D846EF" w:rsidR="00286085" w:rsidRPr="006F47B4" w:rsidRDefault="00D254CD" w:rsidP="00286085">
            <w:pPr>
              <w:pStyle w:val="BodyText"/>
              <w:ind w:left="-108" w:right="-110"/>
              <w:jc w:val="center"/>
              <w:rPr>
                <w:rFonts w:cs="Times New Roman"/>
                <w:sz w:val="22"/>
                <w:szCs w:val="22"/>
              </w:rPr>
            </w:pPr>
            <w:r w:rsidRPr="00D254CD">
              <w:rPr>
                <w:rFonts w:cs="Times New Roman"/>
                <w:sz w:val="22"/>
                <w:szCs w:val="22"/>
              </w:rPr>
              <w:t>2022</w:t>
            </w:r>
          </w:p>
        </w:tc>
        <w:tc>
          <w:tcPr>
            <w:tcW w:w="180" w:type="dxa"/>
          </w:tcPr>
          <w:p w14:paraId="3363B4FA" w14:textId="77777777" w:rsidR="00286085" w:rsidRPr="00170093" w:rsidRDefault="00286085" w:rsidP="00286085">
            <w:pPr>
              <w:pStyle w:val="BodyText"/>
              <w:ind w:right="-131"/>
              <w:jc w:val="center"/>
              <w:rPr>
                <w:rFonts w:cs="Times New Roman"/>
                <w:sz w:val="22"/>
                <w:szCs w:val="22"/>
              </w:rPr>
            </w:pPr>
          </w:p>
        </w:tc>
        <w:tc>
          <w:tcPr>
            <w:tcW w:w="1170" w:type="dxa"/>
          </w:tcPr>
          <w:p w14:paraId="1322B7E2" w14:textId="7D17665E" w:rsidR="00286085" w:rsidRPr="006F47B4" w:rsidRDefault="00D254CD" w:rsidP="00286085">
            <w:pPr>
              <w:pStyle w:val="BodyText"/>
              <w:ind w:left="-108" w:right="-110"/>
              <w:jc w:val="center"/>
              <w:rPr>
                <w:rFonts w:cs="Times New Roman"/>
                <w:sz w:val="22"/>
                <w:szCs w:val="22"/>
              </w:rPr>
            </w:pPr>
            <w:r w:rsidRPr="00D254CD">
              <w:rPr>
                <w:rFonts w:cs="Times New Roman"/>
                <w:sz w:val="22"/>
                <w:szCs w:val="22"/>
              </w:rPr>
              <w:t>2023</w:t>
            </w:r>
          </w:p>
        </w:tc>
        <w:tc>
          <w:tcPr>
            <w:tcW w:w="180" w:type="dxa"/>
          </w:tcPr>
          <w:p w14:paraId="35F52382" w14:textId="77777777" w:rsidR="00286085" w:rsidRPr="006F47B4" w:rsidRDefault="00286085" w:rsidP="00286085">
            <w:pPr>
              <w:pStyle w:val="BodyText"/>
              <w:ind w:left="-108" w:right="-110"/>
              <w:jc w:val="center"/>
              <w:rPr>
                <w:rFonts w:cs="Times New Roman"/>
                <w:sz w:val="22"/>
                <w:szCs w:val="22"/>
              </w:rPr>
            </w:pPr>
          </w:p>
        </w:tc>
        <w:tc>
          <w:tcPr>
            <w:tcW w:w="1170" w:type="dxa"/>
          </w:tcPr>
          <w:p w14:paraId="185FF3DE" w14:textId="120277CF" w:rsidR="00286085" w:rsidRPr="006F47B4" w:rsidRDefault="00D254CD" w:rsidP="00286085">
            <w:pPr>
              <w:pStyle w:val="BodyText"/>
              <w:ind w:left="-108" w:right="-110"/>
              <w:jc w:val="center"/>
              <w:rPr>
                <w:rFonts w:cs="Times New Roman"/>
                <w:sz w:val="22"/>
                <w:szCs w:val="22"/>
              </w:rPr>
            </w:pPr>
            <w:r w:rsidRPr="00D254CD">
              <w:rPr>
                <w:rFonts w:cs="Times New Roman"/>
                <w:sz w:val="22"/>
                <w:szCs w:val="22"/>
              </w:rPr>
              <w:t>2022</w:t>
            </w:r>
          </w:p>
        </w:tc>
        <w:tc>
          <w:tcPr>
            <w:tcW w:w="180" w:type="dxa"/>
          </w:tcPr>
          <w:p w14:paraId="341B439F" w14:textId="77777777" w:rsidR="00286085" w:rsidRPr="00A822CE" w:rsidRDefault="00286085" w:rsidP="00286085">
            <w:pPr>
              <w:pStyle w:val="acctmergecolhdg"/>
              <w:spacing w:line="240" w:lineRule="atLeast"/>
              <w:rPr>
                <w:b w:val="0"/>
                <w:bCs/>
                <w:szCs w:val="22"/>
              </w:rPr>
            </w:pPr>
          </w:p>
        </w:tc>
        <w:tc>
          <w:tcPr>
            <w:tcW w:w="180" w:type="dxa"/>
          </w:tcPr>
          <w:p w14:paraId="14FDF88A" w14:textId="77777777" w:rsidR="00286085" w:rsidRPr="00170093" w:rsidRDefault="00286085" w:rsidP="00286085">
            <w:pPr>
              <w:pStyle w:val="BodyText"/>
              <w:ind w:right="-131"/>
              <w:jc w:val="center"/>
              <w:rPr>
                <w:rFonts w:cs="Times New Roman"/>
                <w:sz w:val="22"/>
                <w:szCs w:val="22"/>
              </w:rPr>
            </w:pPr>
          </w:p>
        </w:tc>
        <w:tc>
          <w:tcPr>
            <w:tcW w:w="1080" w:type="dxa"/>
          </w:tcPr>
          <w:p w14:paraId="6E348E70" w14:textId="0FCE6EDC" w:rsidR="00286085" w:rsidRPr="006F47B4" w:rsidRDefault="00D254CD" w:rsidP="00286085">
            <w:pPr>
              <w:pStyle w:val="BodyText"/>
              <w:ind w:left="-108" w:right="-110"/>
              <w:jc w:val="center"/>
              <w:rPr>
                <w:rFonts w:cs="Times New Roman"/>
                <w:sz w:val="22"/>
                <w:szCs w:val="22"/>
              </w:rPr>
            </w:pPr>
            <w:r w:rsidRPr="00D254CD">
              <w:rPr>
                <w:rFonts w:cs="Times New Roman"/>
                <w:sz w:val="22"/>
                <w:szCs w:val="22"/>
              </w:rPr>
              <w:t>2023</w:t>
            </w:r>
          </w:p>
        </w:tc>
        <w:tc>
          <w:tcPr>
            <w:tcW w:w="182" w:type="dxa"/>
          </w:tcPr>
          <w:p w14:paraId="71494363" w14:textId="77777777" w:rsidR="00286085" w:rsidRPr="006F47B4" w:rsidRDefault="00286085" w:rsidP="00286085">
            <w:pPr>
              <w:pStyle w:val="BodyText"/>
              <w:ind w:left="-108" w:right="-110"/>
              <w:jc w:val="center"/>
              <w:rPr>
                <w:rFonts w:cs="Times New Roman"/>
                <w:sz w:val="22"/>
                <w:szCs w:val="22"/>
              </w:rPr>
            </w:pPr>
          </w:p>
        </w:tc>
        <w:tc>
          <w:tcPr>
            <w:tcW w:w="1078" w:type="dxa"/>
          </w:tcPr>
          <w:p w14:paraId="22AB31F7" w14:textId="19BEAA6E" w:rsidR="00286085" w:rsidRPr="006F47B4" w:rsidRDefault="00D254CD" w:rsidP="00286085">
            <w:pPr>
              <w:pStyle w:val="BodyText"/>
              <w:ind w:left="-108" w:right="-110"/>
              <w:jc w:val="center"/>
              <w:rPr>
                <w:rFonts w:cs="Times New Roman"/>
                <w:sz w:val="22"/>
                <w:szCs w:val="22"/>
              </w:rPr>
            </w:pPr>
            <w:r w:rsidRPr="00D254CD">
              <w:rPr>
                <w:rFonts w:cs="Times New Roman"/>
                <w:sz w:val="22"/>
                <w:szCs w:val="22"/>
              </w:rPr>
              <w:t>2022</w:t>
            </w:r>
          </w:p>
        </w:tc>
      </w:tr>
      <w:tr w:rsidR="00286085" w:rsidRPr="00A822CE" w14:paraId="696BEB31" w14:textId="77777777" w:rsidTr="00991EF4">
        <w:trPr>
          <w:cantSplit/>
          <w:tblHeader/>
        </w:trPr>
        <w:tc>
          <w:tcPr>
            <w:tcW w:w="3690" w:type="dxa"/>
          </w:tcPr>
          <w:p w14:paraId="0A461B83" w14:textId="77777777" w:rsidR="00286085" w:rsidRPr="00F31DB1" w:rsidRDefault="00286085" w:rsidP="00286085">
            <w:pPr>
              <w:shd w:val="clear" w:color="auto" w:fill="FFFFFF"/>
              <w:spacing w:line="240" w:lineRule="atLeast"/>
              <w:ind w:right="-79"/>
              <w:rPr>
                <w:rFonts w:cs="Times New Roman"/>
                <w:b/>
                <w:bCs/>
                <w:i/>
                <w:iCs/>
                <w:sz w:val="22"/>
                <w:szCs w:val="22"/>
              </w:rPr>
            </w:pPr>
          </w:p>
        </w:tc>
        <w:tc>
          <w:tcPr>
            <w:tcW w:w="270" w:type="dxa"/>
          </w:tcPr>
          <w:p w14:paraId="3E9A2C4F"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3BA2A39F" w14:textId="77777777" w:rsidR="00286085" w:rsidRPr="00292C86" w:rsidRDefault="00286085" w:rsidP="00286085">
            <w:pPr>
              <w:pStyle w:val="BodyText"/>
              <w:ind w:left="-110" w:right="-131" w:firstLine="30"/>
              <w:jc w:val="center"/>
              <w:rPr>
                <w:rFonts w:cs="Times New Roman"/>
                <w:sz w:val="22"/>
                <w:szCs w:val="22"/>
              </w:rPr>
            </w:pPr>
            <w:r w:rsidRPr="00292C86">
              <w:rPr>
                <w:i/>
                <w:iCs/>
                <w:sz w:val="22"/>
                <w:szCs w:val="22"/>
              </w:rPr>
              <w:t>(</w:t>
            </w:r>
            <w:proofErr w:type="gramStart"/>
            <w:r w:rsidRPr="00292C86">
              <w:rPr>
                <w:i/>
                <w:iCs/>
                <w:sz w:val="22"/>
                <w:szCs w:val="22"/>
              </w:rPr>
              <w:t>in</w:t>
            </w:r>
            <w:proofErr w:type="gramEnd"/>
            <w:r w:rsidRPr="00292C86">
              <w:rPr>
                <w:i/>
                <w:iCs/>
                <w:sz w:val="22"/>
                <w:szCs w:val="22"/>
              </w:rPr>
              <w:t xml:space="preserve"> million Baht)</w:t>
            </w:r>
          </w:p>
        </w:tc>
      </w:tr>
      <w:tr w:rsidR="00286085" w:rsidRPr="00A822CE" w14:paraId="16536443" w14:textId="77777777" w:rsidTr="007C0BEF">
        <w:trPr>
          <w:cantSplit/>
          <w:trHeight w:val="308"/>
        </w:trPr>
        <w:tc>
          <w:tcPr>
            <w:tcW w:w="3690" w:type="dxa"/>
          </w:tcPr>
          <w:p w14:paraId="13F0524E" w14:textId="122210C7" w:rsidR="00286085" w:rsidRPr="009E5573" w:rsidRDefault="00286085" w:rsidP="00286085">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5923EE6"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5683B8BF" w14:textId="77777777" w:rsidR="00286085" w:rsidRPr="00292C86" w:rsidRDefault="00286085" w:rsidP="00286085">
            <w:pPr>
              <w:pStyle w:val="BodyText"/>
              <w:ind w:left="-110" w:right="-131"/>
              <w:jc w:val="center"/>
              <w:rPr>
                <w:i/>
                <w:iCs/>
                <w:sz w:val="22"/>
                <w:szCs w:val="22"/>
              </w:rPr>
            </w:pPr>
          </w:p>
        </w:tc>
      </w:tr>
      <w:tr w:rsidR="00F55708" w:rsidRPr="00A822CE" w14:paraId="1DC06AFE" w14:textId="77777777" w:rsidTr="006A7FBA">
        <w:trPr>
          <w:cantSplit/>
        </w:trPr>
        <w:tc>
          <w:tcPr>
            <w:tcW w:w="3690" w:type="dxa"/>
          </w:tcPr>
          <w:p w14:paraId="6C2AAE3C" w14:textId="0B89A508" w:rsidR="00F55708" w:rsidRPr="006704F9" w:rsidRDefault="00F55708" w:rsidP="00F55708">
            <w:pPr>
              <w:shd w:val="clear" w:color="auto" w:fill="FFFFFF"/>
              <w:spacing w:line="240" w:lineRule="atLeast"/>
              <w:ind w:right="-79"/>
              <w:rPr>
                <w:rFonts w:cs="Times New Roman"/>
                <w:sz w:val="22"/>
                <w:szCs w:val="22"/>
              </w:rPr>
            </w:pPr>
            <w:r w:rsidRPr="00A822CE">
              <w:rPr>
                <w:rFonts w:cs="Times New Roman"/>
                <w:sz w:val="22"/>
                <w:szCs w:val="22"/>
              </w:rPr>
              <w:t>External revenue</w:t>
            </w:r>
            <w:r>
              <w:rPr>
                <w:rFonts w:cs="Times New Roman"/>
                <w:sz w:val="22"/>
                <w:szCs w:val="22"/>
              </w:rPr>
              <w:t>s</w:t>
            </w:r>
          </w:p>
        </w:tc>
        <w:tc>
          <w:tcPr>
            <w:tcW w:w="270" w:type="dxa"/>
            <w:vAlign w:val="bottom"/>
          </w:tcPr>
          <w:p w14:paraId="3C6B222B"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260" w:type="dxa"/>
          </w:tcPr>
          <w:p w14:paraId="750A9486" w14:textId="34F5864C" w:rsidR="00F55708" w:rsidRPr="00735D34" w:rsidRDefault="00D254CD" w:rsidP="00F55708">
            <w:pPr>
              <w:pStyle w:val="acctfourfigures"/>
              <w:shd w:val="clear" w:color="auto" w:fill="FFFFFF"/>
              <w:tabs>
                <w:tab w:val="clear" w:pos="765"/>
                <w:tab w:val="decimal" w:pos="911"/>
              </w:tabs>
              <w:spacing w:line="240" w:lineRule="atLeast"/>
              <w:ind w:left="-79" w:right="-72"/>
              <w:rPr>
                <w:szCs w:val="22"/>
              </w:rPr>
            </w:pPr>
            <w:r w:rsidRPr="00D254CD">
              <w:rPr>
                <w:szCs w:val="22"/>
                <w:lang w:val="en-US"/>
              </w:rPr>
              <w:t>1</w:t>
            </w:r>
            <w:r w:rsidR="00CC45D8">
              <w:rPr>
                <w:szCs w:val="22"/>
              </w:rPr>
              <w:t>,</w:t>
            </w:r>
            <w:r w:rsidRPr="00D254CD">
              <w:rPr>
                <w:szCs w:val="22"/>
                <w:lang w:val="en-US"/>
              </w:rPr>
              <w:t>197</w:t>
            </w:r>
          </w:p>
        </w:tc>
        <w:tc>
          <w:tcPr>
            <w:tcW w:w="180" w:type="dxa"/>
            <w:vAlign w:val="bottom"/>
          </w:tcPr>
          <w:p w14:paraId="31F0CEC5"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170" w:type="dxa"/>
          </w:tcPr>
          <w:p w14:paraId="7E39193B" w14:textId="5DFF1456" w:rsidR="00F55708" w:rsidRPr="000C558D" w:rsidRDefault="00D254CD" w:rsidP="00F55708">
            <w:pPr>
              <w:pStyle w:val="acctfourfigures"/>
              <w:shd w:val="clear" w:color="auto" w:fill="FFFFFF"/>
              <w:tabs>
                <w:tab w:val="clear" w:pos="765"/>
                <w:tab w:val="decimal" w:pos="911"/>
              </w:tabs>
              <w:spacing w:line="240" w:lineRule="atLeast"/>
              <w:ind w:left="-79" w:right="-72"/>
              <w:rPr>
                <w:szCs w:val="22"/>
              </w:rPr>
            </w:pPr>
            <w:r w:rsidRPr="00D254CD">
              <w:rPr>
                <w:szCs w:val="22"/>
                <w:lang w:val="en-US"/>
              </w:rPr>
              <w:t>1</w:t>
            </w:r>
            <w:r w:rsidR="00845877">
              <w:rPr>
                <w:szCs w:val="22"/>
              </w:rPr>
              <w:t>,</w:t>
            </w:r>
            <w:r w:rsidRPr="00D254CD">
              <w:rPr>
                <w:szCs w:val="22"/>
                <w:lang w:val="en-US"/>
              </w:rPr>
              <w:t>397</w:t>
            </w:r>
          </w:p>
        </w:tc>
        <w:tc>
          <w:tcPr>
            <w:tcW w:w="180" w:type="dxa"/>
            <w:vAlign w:val="bottom"/>
          </w:tcPr>
          <w:p w14:paraId="6F89D914"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1659BCCB" w14:textId="2FC4AC95" w:rsidR="00F55708" w:rsidRPr="00735D34" w:rsidRDefault="00D254CD" w:rsidP="00F55708">
            <w:pPr>
              <w:pStyle w:val="acctfourfigures"/>
              <w:shd w:val="clear" w:color="auto" w:fill="FFFFFF"/>
              <w:tabs>
                <w:tab w:val="clear" w:pos="765"/>
                <w:tab w:val="decimal" w:pos="821"/>
              </w:tabs>
              <w:spacing w:line="240" w:lineRule="atLeast"/>
              <w:ind w:left="-79" w:right="-72"/>
              <w:rPr>
                <w:szCs w:val="22"/>
              </w:rPr>
            </w:pPr>
            <w:r w:rsidRPr="00D254CD">
              <w:rPr>
                <w:szCs w:val="22"/>
                <w:lang w:val="en-US"/>
              </w:rPr>
              <w:t>737</w:t>
            </w:r>
          </w:p>
        </w:tc>
        <w:tc>
          <w:tcPr>
            <w:tcW w:w="180" w:type="dxa"/>
            <w:vAlign w:val="bottom"/>
          </w:tcPr>
          <w:p w14:paraId="0BAC7A36"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72D92183" w14:textId="6DA79A67" w:rsidR="00F55708" w:rsidRPr="000C558D" w:rsidRDefault="00D254CD" w:rsidP="00F55708">
            <w:pPr>
              <w:pStyle w:val="acctfourfigures"/>
              <w:shd w:val="clear" w:color="auto" w:fill="FFFFFF"/>
              <w:tabs>
                <w:tab w:val="clear" w:pos="765"/>
                <w:tab w:val="decimal" w:pos="821"/>
              </w:tabs>
              <w:spacing w:line="240" w:lineRule="atLeast"/>
              <w:ind w:left="-79" w:right="-72"/>
              <w:rPr>
                <w:szCs w:val="22"/>
              </w:rPr>
            </w:pPr>
            <w:r w:rsidRPr="00D254CD">
              <w:rPr>
                <w:szCs w:val="22"/>
                <w:lang w:val="en-US"/>
              </w:rPr>
              <w:t>1</w:t>
            </w:r>
            <w:r w:rsidR="00845877">
              <w:rPr>
                <w:szCs w:val="22"/>
              </w:rPr>
              <w:t>,</w:t>
            </w:r>
            <w:r w:rsidRPr="00D254CD">
              <w:rPr>
                <w:szCs w:val="22"/>
                <w:lang w:val="en-US"/>
              </w:rPr>
              <w:t>241</w:t>
            </w:r>
          </w:p>
        </w:tc>
        <w:tc>
          <w:tcPr>
            <w:tcW w:w="180" w:type="dxa"/>
            <w:vAlign w:val="bottom"/>
          </w:tcPr>
          <w:p w14:paraId="0EE78BC4"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63E98457" w14:textId="64041322" w:rsidR="00F55708" w:rsidRPr="00735D34" w:rsidRDefault="00D254CD" w:rsidP="00F55708">
            <w:pPr>
              <w:pStyle w:val="acctfourfigures"/>
              <w:shd w:val="clear" w:color="auto" w:fill="FFFFFF"/>
              <w:tabs>
                <w:tab w:val="clear" w:pos="765"/>
                <w:tab w:val="decimal" w:pos="821"/>
              </w:tabs>
              <w:spacing w:line="240" w:lineRule="atLeast"/>
              <w:ind w:left="-79" w:right="-72"/>
              <w:rPr>
                <w:szCs w:val="22"/>
              </w:rPr>
            </w:pPr>
            <w:r w:rsidRPr="00D254CD">
              <w:rPr>
                <w:szCs w:val="22"/>
                <w:lang w:val="en-US"/>
              </w:rPr>
              <w:t>4</w:t>
            </w:r>
          </w:p>
        </w:tc>
        <w:tc>
          <w:tcPr>
            <w:tcW w:w="180" w:type="dxa"/>
            <w:vAlign w:val="bottom"/>
          </w:tcPr>
          <w:p w14:paraId="1086E8E8"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22A1C3F5" w14:textId="290BC3B8" w:rsidR="00F55708" w:rsidRPr="000C558D" w:rsidRDefault="00D254CD" w:rsidP="00F55708">
            <w:pPr>
              <w:pStyle w:val="acctfourfigures"/>
              <w:shd w:val="clear" w:color="auto" w:fill="FFFFFF"/>
              <w:tabs>
                <w:tab w:val="clear" w:pos="765"/>
                <w:tab w:val="decimal" w:pos="821"/>
              </w:tabs>
              <w:spacing w:line="240" w:lineRule="atLeast"/>
              <w:ind w:left="-79" w:right="-72"/>
              <w:rPr>
                <w:szCs w:val="22"/>
              </w:rPr>
            </w:pPr>
            <w:r w:rsidRPr="00D254CD">
              <w:rPr>
                <w:szCs w:val="22"/>
                <w:lang w:val="en-US"/>
              </w:rPr>
              <w:t>1</w:t>
            </w:r>
          </w:p>
        </w:tc>
        <w:tc>
          <w:tcPr>
            <w:tcW w:w="180" w:type="dxa"/>
          </w:tcPr>
          <w:p w14:paraId="32E73FE8"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8B8012"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080" w:type="dxa"/>
          </w:tcPr>
          <w:p w14:paraId="3EBD15BF" w14:textId="539E907A" w:rsidR="00F55708" w:rsidRPr="00CA0C8F" w:rsidRDefault="00D254CD" w:rsidP="00F55708">
            <w:pPr>
              <w:pStyle w:val="acctfourfigures"/>
              <w:shd w:val="clear" w:color="auto" w:fill="FFFFFF"/>
              <w:tabs>
                <w:tab w:val="clear" w:pos="765"/>
                <w:tab w:val="decimal" w:pos="731"/>
              </w:tabs>
              <w:spacing w:line="240" w:lineRule="atLeast"/>
              <w:ind w:left="-79" w:right="-72"/>
              <w:rPr>
                <w:rFonts w:cstheme="minorBidi"/>
                <w:szCs w:val="28"/>
                <w:lang w:val="en-US" w:bidi="th-TH"/>
              </w:rPr>
            </w:pPr>
            <w:r w:rsidRPr="00D254CD">
              <w:rPr>
                <w:rFonts w:cstheme="minorBidi"/>
                <w:szCs w:val="28"/>
                <w:lang w:val="en-US" w:bidi="th-TH"/>
              </w:rPr>
              <w:t>1</w:t>
            </w:r>
            <w:r w:rsidR="00A47F87">
              <w:rPr>
                <w:rFonts w:cstheme="minorBidi"/>
                <w:szCs w:val="28"/>
                <w:lang w:val="en-US" w:bidi="th-TH"/>
              </w:rPr>
              <w:t>,</w:t>
            </w:r>
            <w:r w:rsidRPr="00D254CD">
              <w:rPr>
                <w:rFonts w:cstheme="minorBidi"/>
                <w:szCs w:val="28"/>
                <w:lang w:val="en-US" w:bidi="th-TH"/>
              </w:rPr>
              <w:t>938</w:t>
            </w:r>
          </w:p>
        </w:tc>
        <w:tc>
          <w:tcPr>
            <w:tcW w:w="182" w:type="dxa"/>
            <w:vAlign w:val="bottom"/>
          </w:tcPr>
          <w:p w14:paraId="76F806BE" w14:textId="77777777" w:rsidR="00F55708" w:rsidRPr="00A822CE" w:rsidRDefault="00F55708" w:rsidP="00F55708">
            <w:pPr>
              <w:pStyle w:val="acctfourfigures"/>
              <w:shd w:val="clear" w:color="auto" w:fill="FFFFFF"/>
              <w:tabs>
                <w:tab w:val="clear" w:pos="765"/>
                <w:tab w:val="decimal" w:pos="731"/>
              </w:tabs>
              <w:spacing w:line="240" w:lineRule="atLeast"/>
              <w:ind w:left="-79" w:right="-72"/>
              <w:rPr>
                <w:szCs w:val="22"/>
              </w:rPr>
            </w:pPr>
          </w:p>
        </w:tc>
        <w:tc>
          <w:tcPr>
            <w:tcW w:w="1078" w:type="dxa"/>
          </w:tcPr>
          <w:p w14:paraId="2427965E" w14:textId="3D93712D" w:rsidR="00F55708" w:rsidRPr="000C558D" w:rsidRDefault="00D254CD" w:rsidP="008A7765">
            <w:pPr>
              <w:pStyle w:val="acctfourfigures"/>
              <w:shd w:val="clear" w:color="auto" w:fill="FFFFFF"/>
              <w:tabs>
                <w:tab w:val="clear" w:pos="765"/>
                <w:tab w:val="decimal" w:pos="821"/>
              </w:tabs>
              <w:spacing w:line="240" w:lineRule="atLeast"/>
              <w:ind w:left="-79" w:right="-72"/>
              <w:rPr>
                <w:szCs w:val="22"/>
              </w:rPr>
            </w:pPr>
            <w:r w:rsidRPr="00D254CD">
              <w:rPr>
                <w:szCs w:val="22"/>
                <w:lang w:val="en-US"/>
              </w:rPr>
              <w:t>2</w:t>
            </w:r>
            <w:r w:rsidR="00EE3180">
              <w:rPr>
                <w:szCs w:val="22"/>
              </w:rPr>
              <w:t>,</w:t>
            </w:r>
            <w:r w:rsidRPr="00D254CD">
              <w:rPr>
                <w:szCs w:val="22"/>
                <w:lang w:val="en-US"/>
              </w:rPr>
              <w:t>639</w:t>
            </w:r>
          </w:p>
        </w:tc>
      </w:tr>
      <w:tr w:rsidR="00F55708" w:rsidRPr="00A822CE" w14:paraId="6805169A" w14:textId="77777777" w:rsidTr="006A7FBA">
        <w:trPr>
          <w:cantSplit/>
        </w:trPr>
        <w:tc>
          <w:tcPr>
            <w:tcW w:w="3690" w:type="dxa"/>
          </w:tcPr>
          <w:p w14:paraId="79D559C0" w14:textId="77777777" w:rsidR="00F55708" w:rsidRPr="00A822CE" w:rsidRDefault="00F55708" w:rsidP="00F55708">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40778182" w14:textId="0217D68A" w:rsidR="00F55708" w:rsidRPr="00735D34" w:rsidRDefault="00D254CD" w:rsidP="00F55708">
            <w:pPr>
              <w:pStyle w:val="acctfourfigures"/>
              <w:shd w:val="clear" w:color="auto" w:fill="FFFFFF"/>
              <w:tabs>
                <w:tab w:val="clear" w:pos="765"/>
                <w:tab w:val="decimal" w:pos="911"/>
              </w:tabs>
              <w:spacing w:line="240" w:lineRule="atLeast"/>
              <w:ind w:left="-79" w:right="-72"/>
              <w:rPr>
                <w:szCs w:val="22"/>
              </w:rPr>
            </w:pPr>
            <w:r w:rsidRPr="00D254CD">
              <w:rPr>
                <w:szCs w:val="22"/>
                <w:lang w:val="en-US"/>
              </w:rPr>
              <w:t>280</w:t>
            </w:r>
          </w:p>
        </w:tc>
        <w:tc>
          <w:tcPr>
            <w:tcW w:w="180" w:type="dxa"/>
            <w:vAlign w:val="bottom"/>
          </w:tcPr>
          <w:p w14:paraId="43B01E5C"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568989DC" w14:textId="3C450BC8" w:rsidR="00F55708" w:rsidRPr="000C558D" w:rsidRDefault="00D254CD" w:rsidP="00F55708">
            <w:pPr>
              <w:pStyle w:val="acctfourfigures"/>
              <w:shd w:val="clear" w:color="auto" w:fill="FFFFFF"/>
              <w:tabs>
                <w:tab w:val="clear" w:pos="765"/>
                <w:tab w:val="decimal" w:pos="911"/>
              </w:tabs>
              <w:spacing w:line="240" w:lineRule="atLeast"/>
              <w:ind w:left="-79" w:right="-72"/>
              <w:rPr>
                <w:szCs w:val="22"/>
              </w:rPr>
            </w:pPr>
            <w:r w:rsidRPr="00D254CD">
              <w:rPr>
                <w:szCs w:val="22"/>
                <w:lang w:val="en-US"/>
              </w:rPr>
              <w:t>503</w:t>
            </w:r>
          </w:p>
        </w:tc>
        <w:tc>
          <w:tcPr>
            <w:tcW w:w="180" w:type="dxa"/>
            <w:vAlign w:val="bottom"/>
          </w:tcPr>
          <w:p w14:paraId="757A9FF9"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C58189A" w14:textId="36038CBE" w:rsidR="00F55708" w:rsidRPr="006E046E" w:rsidRDefault="00A47F87" w:rsidP="00F55708">
            <w:pPr>
              <w:pStyle w:val="acctfourfigures"/>
              <w:shd w:val="clear" w:color="auto" w:fill="FFFFFF"/>
              <w:tabs>
                <w:tab w:val="clear" w:pos="765"/>
                <w:tab w:val="decimal" w:pos="821"/>
              </w:tabs>
              <w:spacing w:line="240" w:lineRule="atLeast"/>
              <w:ind w:left="-79" w:right="-72"/>
              <w:rPr>
                <w:szCs w:val="22"/>
              </w:rPr>
            </w:pPr>
            <w:r w:rsidRPr="006E046E">
              <w:rPr>
                <w:szCs w:val="22"/>
              </w:rPr>
              <w:t>-</w:t>
            </w:r>
          </w:p>
        </w:tc>
        <w:tc>
          <w:tcPr>
            <w:tcW w:w="180" w:type="dxa"/>
            <w:vAlign w:val="bottom"/>
          </w:tcPr>
          <w:p w14:paraId="5AB4C39B" w14:textId="77777777" w:rsidR="00F55708" w:rsidRPr="006E046E"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3C0EE4B" w14:textId="20FED447" w:rsidR="00F55708" w:rsidRPr="006E046E" w:rsidRDefault="00845877" w:rsidP="00F55708">
            <w:pPr>
              <w:pStyle w:val="acctfourfigures"/>
              <w:shd w:val="clear" w:color="auto" w:fill="FFFFFF"/>
              <w:tabs>
                <w:tab w:val="clear" w:pos="765"/>
                <w:tab w:val="decimal" w:pos="821"/>
              </w:tabs>
              <w:spacing w:line="240" w:lineRule="atLeast"/>
              <w:ind w:left="-79" w:right="-72"/>
              <w:rPr>
                <w:szCs w:val="22"/>
              </w:rPr>
            </w:pPr>
            <w:r w:rsidRPr="006E046E">
              <w:rPr>
                <w:szCs w:val="22"/>
              </w:rPr>
              <w:t>-</w:t>
            </w:r>
          </w:p>
        </w:tc>
        <w:tc>
          <w:tcPr>
            <w:tcW w:w="180" w:type="dxa"/>
            <w:vAlign w:val="bottom"/>
          </w:tcPr>
          <w:p w14:paraId="7B829D0B"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CCF9B1E" w14:textId="54D21927" w:rsidR="00F55708" w:rsidRPr="00735D34" w:rsidRDefault="00D254CD" w:rsidP="00F55708">
            <w:pPr>
              <w:pStyle w:val="acctfourfigures"/>
              <w:shd w:val="clear" w:color="auto" w:fill="FFFFFF"/>
              <w:tabs>
                <w:tab w:val="clear" w:pos="765"/>
                <w:tab w:val="decimal" w:pos="821"/>
              </w:tabs>
              <w:spacing w:line="240" w:lineRule="atLeast"/>
              <w:ind w:left="-79" w:right="-72"/>
              <w:rPr>
                <w:szCs w:val="22"/>
              </w:rPr>
            </w:pPr>
            <w:r w:rsidRPr="00D254CD">
              <w:rPr>
                <w:szCs w:val="22"/>
                <w:lang w:val="en-US"/>
              </w:rPr>
              <w:t>8</w:t>
            </w:r>
          </w:p>
        </w:tc>
        <w:tc>
          <w:tcPr>
            <w:tcW w:w="180" w:type="dxa"/>
            <w:vAlign w:val="bottom"/>
          </w:tcPr>
          <w:p w14:paraId="237EABEF"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D96C817" w14:textId="341D6E29" w:rsidR="00F55708" w:rsidRPr="000C558D" w:rsidRDefault="00D254CD" w:rsidP="00F55708">
            <w:pPr>
              <w:pStyle w:val="acctfourfigures"/>
              <w:shd w:val="clear" w:color="auto" w:fill="FFFFFF"/>
              <w:tabs>
                <w:tab w:val="clear" w:pos="765"/>
                <w:tab w:val="decimal" w:pos="821"/>
              </w:tabs>
              <w:spacing w:line="240" w:lineRule="atLeast"/>
              <w:ind w:left="-79" w:right="-72"/>
              <w:rPr>
                <w:szCs w:val="22"/>
              </w:rPr>
            </w:pPr>
            <w:r w:rsidRPr="00D254CD">
              <w:rPr>
                <w:szCs w:val="22"/>
                <w:lang w:val="en-US"/>
              </w:rPr>
              <w:t>7</w:t>
            </w:r>
          </w:p>
        </w:tc>
        <w:tc>
          <w:tcPr>
            <w:tcW w:w="180" w:type="dxa"/>
          </w:tcPr>
          <w:p w14:paraId="2C86F326"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2AB5A5"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118767AA" w14:textId="4EC6F048" w:rsidR="00F55708" w:rsidRPr="00735D34" w:rsidRDefault="00D254CD" w:rsidP="00F55708">
            <w:pPr>
              <w:pStyle w:val="acctfourfigures"/>
              <w:shd w:val="clear" w:color="auto" w:fill="FFFFFF"/>
              <w:tabs>
                <w:tab w:val="clear" w:pos="765"/>
                <w:tab w:val="decimal" w:pos="731"/>
              </w:tabs>
              <w:spacing w:line="240" w:lineRule="atLeast"/>
              <w:ind w:left="-79" w:right="-72"/>
              <w:rPr>
                <w:szCs w:val="22"/>
              </w:rPr>
            </w:pPr>
            <w:r w:rsidRPr="00D254CD">
              <w:rPr>
                <w:szCs w:val="22"/>
                <w:lang w:val="en-US"/>
              </w:rPr>
              <w:t>288</w:t>
            </w:r>
          </w:p>
        </w:tc>
        <w:tc>
          <w:tcPr>
            <w:tcW w:w="182" w:type="dxa"/>
            <w:vAlign w:val="bottom"/>
          </w:tcPr>
          <w:p w14:paraId="12A0ADBE" w14:textId="77777777" w:rsidR="00F55708" w:rsidRPr="00A822CE" w:rsidRDefault="00F55708" w:rsidP="00F55708">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936025A" w14:textId="54B8EC1C" w:rsidR="00F55708" w:rsidRPr="000C558D" w:rsidRDefault="00D254CD" w:rsidP="008A7765">
            <w:pPr>
              <w:pStyle w:val="acctfourfigures"/>
              <w:shd w:val="clear" w:color="auto" w:fill="FFFFFF"/>
              <w:tabs>
                <w:tab w:val="clear" w:pos="765"/>
                <w:tab w:val="decimal" w:pos="821"/>
              </w:tabs>
              <w:spacing w:line="240" w:lineRule="atLeast"/>
              <w:ind w:left="-79" w:right="-72"/>
              <w:rPr>
                <w:szCs w:val="22"/>
              </w:rPr>
            </w:pPr>
            <w:r w:rsidRPr="00D254CD">
              <w:rPr>
                <w:szCs w:val="22"/>
                <w:lang w:val="en-US"/>
              </w:rPr>
              <w:t>510</w:t>
            </w:r>
          </w:p>
        </w:tc>
      </w:tr>
      <w:tr w:rsidR="00F55708" w:rsidRPr="00A822CE" w14:paraId="463B0330" w14:textId="77777777" w:rsidTr="006A7FBA">
        <w:trPr>
          <w:cantSplit/>
        </w:trPr>
        <w:tc>
          <w:tcPr>
            <w:tcW w:w="3690" w:type="dxa"/>
          </w:tcPr>
          <w:p w14:paraId="2640FEF8" w14:textId="77777777" w:rsidR="00F55708" w:rsidRPr="00525C89" w:rsidRDefault="00F55708" w:rsidP="00F55708">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26822E96" w14:textId="77777777" w:rsidR="00F55708" w:rsidRPr="000C558D"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tcPr>
          <w:p w14:paraId="6B41F6B3" w14:textId="16FEB371" w:rsidR="00F55708" w:rsidRPr="00CA0C8F" w:rsidRDefault="00D254CD" w:rsidP="00F55708">
            <w:pPr>
              <w:pStyle w:val="acctfourfigures"/>
              <w:shd w:val="clear" w:color="auto" w:fill="FFFFFF"/>
              <w:tabs>
                <w:tab w:val="clear" w:pos="765"/>
                <w:tab w:val="decimal" w:pos="911"/>
              </w:tabs>
              <w:spacing w:line="240" w:lineRule="atLeast"/>
              <w:ind w:left="-79" w:right="-72"/>
              <w:rPr>
                <w:rFonts w:cstheme="minorBidi"/>
                <w:b/>
                <w:bCs/>
                <w:szCs w:val="28"/>
                <w:lang w:val="en-US" w:bidi="th-TH"/>
              </w:rPr>
            </w:pPr>
            <w:r w:rsidRPr="00D254CD">
              <w:rPr>
                <w:rFonts w:cstheme="minorBidi"/>
                <w:b/>
                <w:bCs/>
                <w:szCs w:val="28"/>
                <w:lang w:val="en-US" w:bidi="th-TH"/>
              </w:rPr>
              <w:t>1</w:t>
            </w:r>
            <w:r w:rsidR="00CC45D8">
              <w:rPr>
                <w:rFonts w:cstheme="minorBidi"/>
                <w:b/>
                <w:bCs/>
                <w:szCs w:val="28"/>
                <w:lang w:val="en-US" w:bidi="th-TH"/>
              </w:rPr>
              <w:t>,</w:t>
            </w:r>
            <w:r w:rsidRPr="00D254CD">
              <w:rPr>
                <w:rFonts w:cstheme="minorBidi"/>
                <w:b/>
                <w:bCs/>
                <w:szCs w:val="28"/>
                <w:lang w:val="en-US" w:bidi="th-TH"/>
              </w:rPr>
              <w:t>477</w:t>
            </w:r>
          </w:p>
        </w:tc>
        <w:tc>
          <w:tcPr>
            <w:tcW w:w="180" w:type="dxa"/>
            <w:vAlign w:val="bottom"/>
          </w:tcPr>
          <w:p w14:paraId="5CA2126F" w14:textId="77777777" w:rsidR="00F55708" w:rsidRPr="00F55708"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50AA0B42" w14:textId="5D20C687" w:rsidR="00F55708" w:rsidRPr="00F55708" w:rsidRDefault="00D254CD" w:rsidP="00F55708">
            <w:pPr>
              <w:pStyle w:val="acctfourfigures"/>
              <w:shd w:val="clear" w:color="auto" w:fill="FFFFFF"/>
              <w:tabs>
                <w:tab w:val="clear" w:pos="765"/>
                <w:tab w:val="decimal" w:pos="911"/>
              </w:tabs>
              <w:spacing w:line="240" w:lineRule="atLeast"/>
              <w:ind w:left="-79" w:right="-72"/>
              <w:rPr>
                <w:b/>
                <w:bCs/>
                <w:szCs w:val="22"/>
              </w:rPr>
            </w:pPr>
            <w:r w:rsidRPr="00D254CD">
              <w:rPr>
                <w:b/>
                <w:bCs/>
                <w:szCs w:val="22"/>
                <w:lang w:val="en-US"/>
              </w:rPr>
              <w:t>1</w:t>
            </w:r>
            <w:r w:rsidR="00845877">
              <w:rPr>
                <w:b/>
                <w:bCs/>
                <w:szCs w:val="22"/>
              </w:rPr>
              <w:t>,</w:t>
            </w:r>
            <w:r w:rsidRPr="00D254CD">
              <w:rPr>
                <w:b/>
                <w:bCs/>
                <w:szCs w:val="22"/>
                <w:lang w:val="en-US"/>
              </w:rPr>
              <w:t>900</w:t>
            </w:r>
          </w:p>
        </w:tc>
        <w:tc>
          <w:tcPr>
            <w:tcW w:w="180" w:type="dxa"/>
            <w:vAlign w:val="bottom"/>
          </w:tcPr>
          <w:p w14:paraId="267EC223"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67EA866A" w14:textId="39D037E7" w:rsidR="00F55708" w:rsidRPr="00F55708" w:rsidRDefault="00D254CD" w:rsidP="00F55708">
            <w:pPr>
              <w:pStyle w:val="acctfourfigures"/>
              <w:shd w:val="clear" w:color="auto" w:fill="FFFFFF"/>
              <w:tabs>
                <w:tab w:val="clear" w:pos="765"/>
                <w:tab w:val="decimal" w:pos="821"/>
              </w:tabs>
              <w:spacing w:line="240" w:lineRule="atLeast"/>
              <w:ind w:left="-79" w:right="-72"/>
              <w:rPr>
                <w:b/>
                <w:bCs/>
                <w:szCs w:val="22"/>
              </w:rPr>
            </w:pPr>
            <w:r w:rsidRPr="00D254CD">
              <w:rPr>
                <w:b/>
                <w:bCs/>
                <w:szCs w:val="22"/>
                <w:lang w:val="en-US"/>
              </w:rPr>
              <w:t>737</w:t>
            </w:r>
          </w:p>
        </w:tc>
        <w:tc>
          <w:tcPr>
            <w:tcW w:w="180" w:type="dxa"/>
            <w:vAlign w:val="bottom"/>
          </w:tcPr>
          <w:p w14:paraId="2B337836"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0977213" w14:textId="2AA6ABC1" w:rsidR="00F55708" w:rsidRPr="00F55708" w:rsidRDefault="00D254CD" w:rsidP="00F55708">
            <w:pPr>
              <w:pStyle w:val="acctfourfigures"/>
              <w:shd w:val="clear" w:color="auto" w:fill="FFFFFF"/>
              <w:tabs>
                <w:tab w:val="clear" w:pos="765"/>
                <w:tab w:val="decimal" w:pos="821"/>
              </w:tabs>
              <w:spacing w:line="240" w:lineRule="atLeast"/>
              <w:ind w:left="-79" w:right="-72"/>
              <w:rPr>
                <w:b/>
                <w:bCs/>
                <w:szCs w:val="22"/>
              </w:rPr>
            </w:pPr>
            <w:r w:rsidRPr="00D254CD">
              <w:rPr>
                <w:b/>
                <w:bCs/>
                <w:szCs w:val="22"/>
                <w:lang w:val="en-US"/>
              </w:rPr>
              <w:t>1</w:t>
            </w:r>
            <w:r w:rsidR="00845877">
              <w:rPr>
                <w:b/>
                <w:bCs/>
                <w:szCs w:val="22"/>
              </w:rPr>
              <w:t>,</w:t>
            </w:r>
            <w:r w:rsidRPr="00D254CD">
              <w:rPr>
                <w:b/>
                <w:bCs/>
                <w:szCs w:val="22"/>
                <w:lang w:val="en-US"/>
              </w:rPr>
              <w:t>241</w:t>
            </w:r>
          </w:p>
        </w:tc>
        <w:tc>
          <w:tcPr>
            <w:tcW w:w="180" w:type="dxa"/>
            <w:vAlign w:val="bottom"/>
          </w:tcPr>
          <w:p w14:paraId="7D004786"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EC4CD01" w14:textId="4ED89468" w:rsidR="00F55708" w:rsidRPr="00F55708" w:rsidRDefault="00D254CD" w:rsidP="00F55708">
            <w:pPr>
              <w:pStyle w:val="acctfourfigures"/>
              <w:shd w:val="clear" w:color="auto" w:fill="FFFFFF"/>
              <w:tabs>
                <w:tab w:val="clear" w:pos="765"/>
                <w:tab w:val="decimal" w:pos="821"/>
              </w:tabs>
              <w:spacing w:line="240" w:lineRule="atLeast"/>
              <w:ind w:left="-79" w:right="-72"/>
              <w:rPr>
                <w:b/>
                <w:bCs/>
                <w:szCs w:val="22"/>
              </w:rPr>
            </w:pPr>
            <w:r w:rsidRPr="00D254CD">
              <w:rPr>
                <w:b/>
                <w:bCs/>
                <w:szCs w:val="22"/>
                <w:lang w:val="en-US"/>
              </w:rPr>
              <w:t>12</w:t>
            </w:r>
          </w:p>
        </w:tc>
        <w:tc>
          <w:tcPr>
            <w:tcW w:w="180" w:type="dxa"/>
            <w:vAlign w:val="bottom"/>
          </w:tcPr>
          <w:p w14:paraId="2EF95371"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2E02D2BE" w14:textId="3C5566B8" w:rsidR="00F55708" w:rsidRPr="00F55708" w:rsidRDefault="00D254CD" w:rsidP="00F55708">
            <w:pPr>
              <w:pStyle w:val="acctfourfigures"/>
              <w:shd w:val="clear" w:color="auto" w:fill="FFFFFF"/>
              <w:tabs>
                <w:tab w:val="clear" w:pos="765"/>
                <w:tab w:val="decimal" w:pos="821"/>
              </w:tabs>
              <w:spacing w:line="240" w:lineRule="atLeast"/>
              <w:ind w:left="-79" w:right="-72"/>
              <w:rPr>
                <w:b/>
                <w:bCs/>
                <w:szCs w:val="22"/>
              </w:rPr>
            </w:pPr>
            <w:r w:rsidRPr="00D254CD">
              <w:rPr>
                <w:b/>
                <w:bCs/>
                <w:szCs w:val="22"/>
                <w:lang w:val="en-US"/>
              </w:rPr>
              <w:t>8</w:t>
            </w:r>
          </w:p>
        </w:tc>
        <w:tc>
          <w:tcPr>
            <w:tcW w:w="180" w:type="dxa"/>
          </w:tcPr>
          <w:p w14:paraId="3D5BA1CF" w14:textId="77777777" w:rsidR="00F55708" w:rsidRPr="00F55708"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F5B536B" w14:textId="77777777" w:rsidR="00F55708" w:rsidRPr="00F55708"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6D9C2C2D" w14:textId="35C3BFCF" w:rsidR="00F55708" w:rsidRPr="00F55708" w:rsidRDefault="00D254CD" w:rsidP="00F55708">
            <w:pPr>
              <w:pStyle w:val="acctfourfigures"/>
              <w:shd w:val="clear" w:color="auto" w:fill="FFFFFF"/>
              <w:tabs>
                <w:tab w:val="clear" w:pos="765"/>
                <w:tab w:val="decimal" w:pos="731"/>
              </w:tabs>
              <w:spacing w:line="240" w:lineRule="atLeast"/>
              <w:ind w:left="-79" w:right="-72"/>
              <w:rPr>
                <w:b/>
                <w:bCs/>
                <w:szCs w:val="22"/>
              </w:rPr>
            </w:pPr>
            <w:r w:rsidRPr="00D254CD">
              <w:rPr>
                <w:b/>
                <w:bCs/>
                <w:szCs w:val="22"/>
                <w:lang w:val="en-US"/>
              </w:rPr>
              <w:t>2</w:t>
            </w:r>
            <w:r w:rsidR="00A47F87">
              <w:rPr>
                <w:b/>
                <w:bCs/>
                <w:szCs w:val="22"/>
              </w:rPr>
              <w:t>,</w:t>
            </w:r>
            <w:r w:rsidRPr="00D254CD">
              <w:rPr>
                <w:b/>
                <w:bCs/>
                <w:szCs w:val="22"/>
                <w:lang w:val="en-US"/>
              </w:rPr>
              <w:t>226</w:t>
            </w:r>
          </w:p>
        </w:tc>
        <w:tc>
          <w:tcPr>
            <w:tcW w:w="182" w:type="dxa"/>
            <w:vAlign w:val="bottom"/>
          </w:tcPr>
          <w:p w14:paraId="1B57A160" w14:textId="77777777" w:rsidR="00F55708" w:rsidRPr="00F55708" w:rsidRDefault="00F55708" w:rsidP="00F55708">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0BD6B06D" w14:textId="6E27DAD3" w:rsidR="00F55708" w:rsidRPr="008A7765" w:rsidRDefault="00D254CD" w:rsidP="008A7765">
            <w:pPr>
              <w:pStyle w:val="acctfourfigures"/>
              <w:shd w:val="clear" w:color="auto" w:fill="FFFFFF"/>
              <w:tabs>
                <w:tab w:val="clear" w:pos="765"/>
                <w:tab w:val="decimal" w:pos="821"/>
              </w:tabs>
              <w:spacing w:line="240" w:lineRule="atLeast"/>
              <w:ind w:left="-79" w:right="-72"/>
              <w:rPr>
                <w:b/>
                <w:bCs/>
                <w:szCs w:val="22"/>
              </w:rPr>
            </w:pPr>
            <w:r w:rsidRPr="00D254CD">
              <w:rPr>
                <w:b/>
                <w:bCs/>
                <w:szCs w:val="22"/>
                <w:lang w:val="en-US"/>
              </w:rPr>
              <w:t>3</w:t>
            </w:r>
            <w:r w:rsidR="00EE3180">
              <w:rPr>
                <w:b/>
                <w:bCs/>
                <w:szCs w:val="22"/>
              </w:rPr>
              <w:t>,</w:t>
            </w:r>
            <w:r w:rsidRPr="00D254CD">
              <w:rPr>
                <w:b/>
                <w:bCs/>
                <w:szCs w:val="22"/>
                <w:lang w:val="en-US"/>
              </w:rPr>
              <w:t>149</w:t>
            </w:r>
          </w:p>
        </w:tc>
      </w:tr>
      <w:tr w:rsidR="002E7019" w:rsidRPr="00A822CE" w14:paraId="49835162" w14:textId="77777777" w:rsidTr="006A7FBA">
        <w:trPr>
          <w:cantSplit/>
        </w:trPr>
        <w:tc>
          <w:tcPr>
            <w:tcW w:w="3690" w:type="dxa"/>
          </w:tcPr>
          <w:p w14:paraId="5F53FB08" w14:textId="32A1397F" w:rsidR="002E7019" w:rsidRPr="00A822CE" w:rsidRDefault="002E7019" w:rsidP="002E7019">
            <w:pPr>
              <w:shd w:val="clear" w:color="auto" w:fill="FFFFFF"/>
              <w:spacing w:line="240" w:lineRule="atLeast"/>
              <w:ind w:left="180" w:right="-79" w:hanging="180"/>
              <w:rPr>
                <w:rFonts w:cs="Times New Roman"/>
                <w:sz w:val="22"/>
                <w:szCs w:val="22"/>
              </w:rPr>
            </w:pPr>
          </w:p>
        </w:tc>
        <w:tc>
          <w:tcPr>
            <w:tcW w:w="270" w:type="dxa"/>
            <w:vAlign w:val="bottom"/>
          </w:tcPr>
          <w:p w14:paraId="33D23C59"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CB5C7F6"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4C51FF3" w14:textId="6D71679F"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967A995"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8E1A015" w14:textId="602CE7A9"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C70F49"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9A22C33" w14:textId="633117F8"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681B5"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C2AED25" w14:textId="0776B0C1"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5D88FF6"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017C34F" w14:textId="0A2FB4A0"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7AAC79C0"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5C7A29A"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16B5BE7F" w14:textId="5FEB7D9D" w:rsidR="002E7019" w:rsidRPr="00222187"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559CBBA"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tcPr>
          <w:p w14:paraId="70E9843F" w14:textId="3ACA9E82" w:rsidR="002E7019" w:rsidRPr="00222187" w:rsidRDefault="002E7019" w:rsidP="002E7019">
            <w:pPr>
              <w:pStyle w:val="acctfourfigures"/>
              <w:shd w:val="clear" w:color="auto" w:fill="FFFFFF"/>
              <w:tabs>
                <w:tab w:val="clear" w:pos="765"/>
                <w:tab w:val="decimal" w:pos="731"/>
              </w:tabs>
              <w:spacing w:line="240" w:lineRule="atLeast"/>
              <w:ind w:left="-79" w:right="-72"/>
              <w:rPr>
                <w:szCs w:val="22"/>
              </w:rPr>
            </w:pPr>
          </w:p>
        </w:tc>
      </w:tr>
      <w:tr w:rsidR="002E7019" w:rsidRPr="00A822CE" w14:paraId="2C73323C" w14:textId="77777777" w:rsidTr="0089395D">
        <w:trPr>
          <w:cantSplit/>
          <w:trHeight w:val="299"/>
        </w:trPr>
        <w:tc>
          <w:tcPr>
            <w:tcW w:w="3690" w:type="dxa"/>
          </w:tcPr>
          <w:p w14:paraId="4DD5F70A" w14:textId="1030276C" w:rsidR="002E7019" w:rsidRPr="009E5573" w:rsidRDefault="002E7019" w:rsidP="002E7019">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24731DB1"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5D0B2E8"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B4EEA85"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BA5EDF" w14:textId="77777777" w:rsidR="002E701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6B24538"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60F34B" w14:textId="77777777" w:rsidR="002E701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CB6C20"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3FFF240"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FD4702"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99F5B1"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r>
      <w:tr w:rsidR="002E7019" w:rsidRPr="00A822CE" w14:paraId="5D9D6049" w14:textId="77777777" w:rsidTr="006C343F">
        <w:trPr>
          <w:cantSplit/>
        </w:trPr>
        <w:tc>
          <w:tcPr>
            <w:tcW w:w="3690" w:type="dxa"/>
          </w:tcPr>
          <w:p w14:paraId="5A5B04B5" w14:textId="5DE31433" w:rsidR="002E7019" w:rsidRPr="00A822CE" w:rsidRDefault="002E7019" w:rsidP="002E7019">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70D07695"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9CC9A02"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2E701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12A2DB"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5FE8EFC"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C05B2C"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768A1E"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r>
      <w:tr w:rsidR="00533E4A" w:rsidRPr="00A822CE" w14:paraId="433C1D32" w14:textId="77777777" w:rsidTr="006A7FBA">
        <w:trPr>
          <w:cantSplit/>
        </w:trPr>
        <w:tc>
          <w:tcPr>
            <w:tcW w:w="3690" w:type="dxa"/>
          </w:tcPr>
          <w:p w14:paraId="7983C3FB" w14:textId="6B8ACA9B" w:rsidR="00533E4A" w:rsidRPr="00A822CE" w:rsidRDefault="00533E4A" w:rsidP="00533E4A">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4F0270D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Pr>
          <w:p w14:paraId="2BB0B1B7" w14:textId="290A939F" w:rsidR="00533E4A" w:rsidRPr="00735D34" w:rsidRDefault="00D254CD" w:rsidP="00533E4A">
            <w:pPr>
              <w:pStyle w:val="acctfourfigures"/>
              <w:shd w:val="clear" w:color="auto" w:fill="FFFFFF"/>
              <w:tabs>
                <w:tab w:val="clear" w:pos="765"/>
                <w:tab w:val="decimal" w:pos="911"/>
              </w:tabs>
              <w:spacing w:line="240" w:lineRule="atLeast"/>
              <w:ind w:left="-79" w:right="-72"/>
              <w:rPr>
                <w:szCs w:val="22"/>
              </w:rPr>
            </w:pPr>
            <w:r w:rsidRPr="00D254CD">
              <w:rPr>
                <w:szCs w:val="22"/>
                <w:lang w:val="en-US"/>
              </w:rPr>
              <w:t>691</w:t>
            </w:r>
          </w:p>
        </w:tc>
        <w:tc>
          <w:tcPr>
            <w:tcW w:w="180" w:type="dxa"/>
            <w:vAlign w:val="bottom"/>
          </w:tcPr>
          <w:p w14:paraId="349E94BF"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42BD2001" w14:textId="7AF4E2E0" w:rsidR="00533E4A" w:rsidRDefault="00D254CD" w:rsidP="00533E4A">
            <w:pPr>
              <w:pStyle w:val="acctfourfigures"/>
              <w:shd w:val="clear" w:color="auto" w:fill="FFFFFF"/>
              <w:tabs>
                <w:tab w:val="clear" w:pos="765"/>
                <w:tab w:val="decimal" w:pos="911"/>
              </w:tabs>
              <w:spacing w:line="240" w:lineRule="atLeast"/>
              <w:ind w:left="-79" w:right="-72"/>
              <w:rPr>
                <w:szCs w:val="22"/>
              </w:rPr>
            </w:pPr>
            <w:r w:rsidRPr="00D254CD">
              <w:rPr>
                <w:szCs w:val="22"/>
                <w:lang w:val="en-US"/>
              </w:rPr>
              <w:t>778</w:t>
            </w:r>
          </w:p>
        </w:tc>
        <w:tc>
          <w:tcPr>
            <w:tcW w:w="180" w:type="dxa"/>
            <w:vAlign w:val="bottom"/>
          </w:tcPr>
          <w:p w14:paraId="6C819E2D"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439E200E" w14:textId="59202E29" w:rsidR="00533E4A" w:rsidRPr="00735D34" w:rsidRDefault="00D254CD" w:rsidP="00D925A4">
            <w:pPr>
              <w:pStyle w:val="acctfourfigures"/>
              <w:shd w:val="clear" w:color="auto" w:fill="FFFFFF"/>
              <w:tabs>
                <w:tab w:val="clear" w:pos="765"/>
                <w:tab w:val="decimal" w:pos="821"/>
              </w:tabs>
              <w:spacing w:line="240" w:lineRule="atLeast"/>
              <w:ind w:right="-72"/>
              <w:rPr>
                <w:szCs w:val="22"/>
              </w:rPr>
            </w:pPr>
            <w:r w:rsidRPr="00D254CD">
              <w:rPr>
                <w:szCs w:val="22"/>
                <w:lang w:val="en-US"/>
              </w:rPr>
              <w:t>38</w:t>
            </w:r>
          </w:p>
        </w:tc>
        <w:tc>
          <w:tcPr>
            <w:tcW w:w="180" w:type="dxa"/>
            <w:vAlign w:val="bottom"/>
          </w:tcPr>
          <w:p w14:paraId="24408EBB"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5BB06703" w14:textId="1A027746" w:rsidR="00533E4A" w:rsidRDefault="00D254CD" w:rsidP="00533E4A">
            <w:pPr>
              <w:pStyle w:val="acctfourfigures"/>
              <w:shd w:val="clear" w:color="auto" w:fill="FFFFFF"/>
              <w:tabs>
                <w:tab w:val="clear" w:pos="765"/>
                <w:tab w:val="decimal" w:pos="821"/>
              </w:tabs>
              <w:spacing w:line="240" w:lineRule="atLeast"/>
              <w:ind w:left="-79" w:right="-72"/>
              <w:rPr>
                <w:szCs w:val="22"/>
              </w:rPr>
            </w:pPr>
            <w:r w:rsidRPr="00D254CD">
              <w:rPr>
                <w:szCs w:val="22"/>
                <w:lang w:val="en-US"/>
              </w:rPr>
              <w:t>98</w:t>
            </w:r>
          </w:p>
        </w:tc>
        <w:tc>
          <w:tcPr>
            <w:tcW w:w="180" w:type="dxa"/>
            <w:vAlign w:val="bottom"/>
          </w:tcPr>
          <w:p w14:paraId="196CB815"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ADEB6DF" w14:textId="291D4A8F" w:rsidR="00533E4A" w:rsidRPr="00735D34" w:rsidRDefault="00D254CD" w:rsidP="00533E4A">
            <w:pPr>
              <w:pStyle w:val="acctfourfigures"/>
              <w:shd w:val="clear" w:color="auto" w:fill="FFFFFF"/>
              <w:tabs>
                <w:tab w:val="clear" w:pos="765"/>
                <w:tab w:val="decimal" w:pos="821"/>
              </w:tabs>
              <w:spacing w:line="240" w:lineRule="atLeast"/>
              <w:ind w:left="-79" w:right="-72"/>
              <w:rPr>
                <w:szCs w:val="22"/>
              </w:rPr>
            </w:pPr>
            <w:r w:rsidRPr="00D254CD">
              <w:rPr>
                <w:szCs w:val="22"/>
                <w:lang w:val="en-US"/>
              </w:rPr>
              <w:t>4</w:t>
            </w:r>
          </w:p>
        </w:tc>
        <w:tc>
          <w:tcPr>
            <w:tcW w:w="180" w:type="dxa"/>
            <w:vAlign w:val="bottom"/>
          </w:tcPr>
          <w:p w14:paraId="4D1A8086"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0CC163BC" w14:textId="46D8D6E8" w:rsidR="00533E4A" w:rsidRDefault="00D254CD" w:rsidP="00533E4A">
            <w:pPr>
              <w:pStyle w:val="acctfourfigures"/>
              <w:shd w:val="clear" w:color="auto" w:fill="FFFFFF"/>
              <w:tabs>
                <w:tab w:val="clear" w:pos="765"/>
                <w:tab w:val="decimal" w:pos="821"/>
              </w:tabs>
              <w:spacing w:line="240" w:lineRule="atLeast"/>
              <w:ind w:left="-79" w:right="-72"/>
              <w:rPr>
                <w:szCs w:val="22"/>
              </w:rPr>
            </w:pPr>
            <w:r w:rsidRPr="00D254CD">
              <w:rPr>
                <w:szCs w:val="22"/>
                <w:lang w:val="en-US"/>
              </w:rPr>
              <w:t>1</w:t>
            </w:r>
          </w:p>
        </w:tc>
        <w:tc>
          <w:tcPr>
            <w:tcW w:w="180" w:type="dxa"/>
          </w:tcPr>
          <w:p w14:paraId="721BC89C"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EEBF40C"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2CFE2F13" w14:textId="73F5D0B6" w:rsidR="00533E4A" w:rsidRPr="00735D34" w:rsidRDefault="00D254CD" w:rsidP="00533E4A">
            <w:pPr>
              <w:pStyle w:val="acctfourfigures"/>
              <w:shd w:val="clear" w:color="auto" w:fill="FFFFFF"/>
              <w:tabs>
                <w:tab w:val="clear" w:pos="765"/>
                <w:tab w:val="decimal" w:pos="731"/>
              </w:tabs>
              <w:spacing w:line="240" w:lineRule="atLeast"/>
              <w:ind w:left="-79" w:right="-72"/>
              <w:rPr>
                <w:szCs w:val="22"/>
              </w:rPr>
            </w:pPr>
            <w:r w:rsidRPr="00D254CD">
              <w:rPr>
                <w:szCs w:val="22"/>
                <w:lang w:val="en-US"/>
              </w:rPr>
              <w:t>733</w:t>
            </w:r>
          </w:p>
        </w:tc>
        <w:tc>
          <w:tcPr>
            <w:tcW w:w="182" w:type="dxa"/>
            <w:vAlign w:val="bottom"/>
          </w:tcPr>
          <w:p w14:paraId="2E60C704"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51BFB97F" w14:textId="1C805CE1" w:rsidR="00533E4A" w:rsidRDefault="00D254CD" w:rsidP="008A7765">
            <w:pPr>
              <w:pStyle w:val="acctfourfigures"/>
              <w:shd w:val="clear" w:color="auto" w:fill="FFFFFF"/>
              <w:tabs>
                <w:tab w:val="clear" w:pos="765"/>
                <w:tab w:val="decimal" w:pos="821"/>
              </w:tabs>
              <w:spacing w:line="240" w:lineRule="atLeast"/>
              <w:ind w:left="-79" w:right="-72"/>
              <w:rPr>
                <w:szCs w:val="22"/>
              </w:rPr>
            </w:pPr>
            <w:r w:rsidRPr="00D254CD">
              <w:rPr>
                <w:szCs w:val="22"/>
                <w:lang w:val="en-US"/>
              </w:rPr>
              <w:t>877</w:t>
            </w:r>
          </w:p>
        </w:tc>
      </w:tr>
      <w:tr w:rsidR="00533E4A" w:rsidRPr="00A822CE" w14:paraId="7C9A8A62" w14:textId="77777777" w:rsidTr="006A7FBA">
        <w:trPr>
          <w:cantSplit/>
        </w:trPr>
        <w:tc>
          <w:tcPr>
            <w:tcW w:w="3690" w:type="dxa"/>
          </w:tcPr>
          <w:p w14:paraId="71174D8C" w14:textId="38E30EF7" w:rsidR="00533E4A" w:rsidRPr="00A822CE" w:rsidRDefault="00AC1C1E" w:rsidP="00533E4A">
            <w:pPr>
              <w:shd w:val="clear" w:color="auto" w:fill="FFFFFF"/>
              <w:spacing w:line="240" w:lineRule="atLeast"/>
              <w:ind w:left="180" w:right="-79" w:hanging="180"/>
              <w:rPr>
                <w:rFonts w:cs="Times New Roman"/>
                <w:sz w:val="22"/>
                <w:szCs w:val="22"/>
              </w:rPr>
            </w:pPr>
            <w:r>
              <w:rPr>
                <w:rFonts w:cs="Times New Roman"/>
                <w:sz w:val="22"/>
                <w:szCs w:val="22"/>
              </w:rPr>
              <w:t>People Republic of China</w:t>
            </w:r>
          </w:p>
        </w:tc>
        <w:tc>
          <w:tcPr>
            <w:tcW w:w="270" w:type="dxa"/>
            <w:vAlign w:val="bottom"/>
          </w:tcPr>
          <w:p w14:paraId="2606DB1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Pr>
          <w:p w14:paraId="7010A6B2" w14:textId="06468D3F" w:rsidR="00533E4A" w:rsidRPr="00735D34" w:rsidRDefault="00D254CD" w:rsidP="00533E4A">
            <w:pPr>
              <w:pStyle w:val="acctfourfigures"/>
              <w:shd w:val="clear" w:color="auto" w:fill="FFFFFF"/>
              <w:tabs>
                <w:tab w:val="clear" w:pos="765"/>
                <w:tab w:val="decimal" w:pos="911"/>
              </w:tabs>
              <w:spacing w:line="240" w:lineRule="atLeast"/>
              <w:ind w:left="-79" w:right="-72"/>
              <w:rPr>
                <w:szCs w:val="22"/>
              </w:rPr>
            </w:pPr>
            <w:r w:rsidRPr="00D254CD">
              <w:rPr>
                <w:szCs w:val="22"/>
                <w:lang w:val="en-US"/>
              </w:rPr>
              <w:t>322</w:t>
            </w:r>
          </w:p>
        </w:tc>
        <w:tc>
          <w:tcPr>
            <w:tcW w:w="180" w:type="dxa"/>
            <w:vAlign w:val="bottom"/>
          </w:tcPr>
          <w:p w14:paraId="49D7FF96"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7E750052" w14:textId="1EDAAF44" w:rsidR="00533E4A" w:rsidRDefault="00D254CD" w:rsidP="00533E4A">
            <w:pPr>
              <w:pStyle w:val="acctfourfigures"/>
              <w:shd w:val="clear" w:color="auto" w:fill="FFFFFF"/>
              <w:tabs>
                <w:tab w:val="clear" w:pos="765"/>
                <w:tab w:val="decimal" w:pos="911"/>
              </w:tabs>
              <w:spacing w:line="240" w:lineRule="atLeast"/>
              <w:ind w:left="-79" w:right="-72"/>
              <w:rPr>
                <w:szCs w:val="22"/>
              </w:rPr>
            </w:pPr>
            <w:r w:rsidRPr="00D254CD">
              <w:rPr>
                <w:szCs w:val="22"/>
                <w:lang w:val="en-US"/>
              </w:rPr>
              <w:t>201</w:t>
            </w:r>
          </w:p>
        </w:tc>
        <w:tc>
          <w:tcPr>
            <w:tcW w:w="180" w:type="dxa"/>
            <w:vAlign w:val="bottom"/>
          </w:tcPr>
          <w:p w14:paraId="699A3A08"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5CB122A4" w14:textId="19B5B2C5" w:rsidR="00533E4A" w:rsidRPr="00735D34" w:rsidRDefault="00D254CD" w:rsidP="00533E4A">
            <w:pPr>
              <w:pStyle w:val="acctfourfigures"/>
              <w:shd w:val="clear" w:color="auto" w:fill="FFFFFF"/>
              <w:tabs>
                <w:tab w:val="clear" w:pos="765"/>
                <w:tab w:val="decimal" w:pos="821"/>
              </w:tabs>
              <w:spacing w:line="240" w:lineRule="atLeast"/>
              <w:ind w:left="-79" w:right="-72"/>
              <w:rPr>
                <w:szCs w:val="22"/>
              </w:rPr>
            </w:pPr>
            <w:r w:rsidRPr="00D254CD">
              <w:rPr>
                <w:szCs w:val="22"/>
                <w:lang w:val="en-US"/>
              </w:rPr>
              <w:t>512</w:t>
            </w:r>
          </w:p>
        </w:tc>
        <w:tc>
          <w:tcPr>
            <w:tcW w:w="180" w:type="dxa"/>
            <w:vAlign w:val="bottom"/>
          </w:tcPr>
          <w:p w14:paraId="128AD056"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2673627" w14:textId="29514198" w:rsidR="00533E4A" w:rsidRDefault="00D254CD" w:rsidP="00533E4A">
            <w:pPr>
              <w:pStyle w:val="acctfourfigures"/>
              <w:shd w:val="clear" w:color="auto" w:fill="FFFFFF"/>
              <w:tabs>
                <w:tab w:val="clear" w:pos="765"/>
                <w:tab w:val="decimal" w:pos="821"/>
              </w:tabs>
              <w:spacing w:line="240" w:lineRule="atLeast"/>
              <w:ind w:left="-79" w:right="-72"/>
              <w:rPr>
                <w:szCs w:val="22"/>
              </w:rPr>
            </w:pPr>
            <w:r w:rsidRPr="00D254CD">
              <w:rPr>
                <w:szCs w:val="22"/>
                <w:lang w:val="en-US"/>
              </w:rPr>
              <w:t>872</w:t>
            </w:r>
          </w:p>
        </w:tc>
        <w:tc>
          <w:tcPr>
            <w:tcW w:w="180" w:type="dxa"/>
            <w:vAlign w:val="bottom"/>
          </w:tcPr>
          <w:p w14:paraId="7C9557DF"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085900D3" w14:textId="3B135343" w:rsidR="00533E4A" w:rsidRPr="00735D34" w:rsidRDefault="00A47F87"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981470A"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4F8F20CD" w14:textId="1E0A831E" w:rsidR="00533E4A" w:rsidRDefault="00EE3180"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40EA2DF7"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2F2403C"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52972007" w14:textId="299AB622" w:rsidR="00533E4A" w:rsidRPr="00735D34" w:rsidRDefault="00D254CD" w:rsidP="00533E4A">
            <w:pPr>
              <w:pStyle w:val="acctfourfigures"/>
              <w:shd w:val="clear" w:color="auto" w:fill="FFFFFF"/>
              <w:tabs>
                <w:tab w:val="clear" w:pos="765"/>
                <w:tab w:val="decimal" w:pos="731"/>
              </w:tabs>
              <w:spacing w:line="240" w:lineRule="atLeast"/>
              <w:ind w:left="-79" w:right="-72"/>
              <w:rPr>
                <w:szCs w:val="22"/>
              </w:rPr>
            </w:pPr>
            <w:r w:rsidRPr="00D254CD">
              <w:rPr>
                <w:szCs w:val="22"/>
                <w:lang w:val="en-US"/>
              </w:rPr>
              <w:t>834</w:t>
            </w:r>
          </w:p>
        </w:tc>
        <w:tc>
          <w:tcPr>
            <w:tcW w:w="182" w:type="dxa"/>
            <w:vAlign w:val="bottom"/>
          </w:tcPr>
          <w:p w14:paraId="0AB48B7B"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4B57A67B" w14:textId="3FE96135" w:rsidR="00533E4A" w:rsidRDefault="00D254CD" w:rsidP="008A7765">
            <w:pPr>
              <w:pStyle w:val="acctfourfigures"/>
              <w:shd w:val="clear" w:color="auto" w:fill="FFFFFF"/>
              <w:tabs>
                <w:tab w:val="clear" w:pos="765"/>
                <w:tab w:val="decimal" w:pos="821"/>
              </w:tabs>
              <w:spacing w:line="240" w:lineRule="atLeast"/>
              <w:ind w:left="-79" w:right="-72"/>
              <w:rPr>
                <w:szCs w:val="22"/>
              </w:rPr>
            </w:pPr>
            <w:r w:rsidRPr="00D254CD">
              <w:rPr>
                <w:szCs w:val="22"/>
                <w:lang w:val="en-US"/>
              </w:rPr>
              <w:t>1</w:t>
            </w:r>
            <w:r w:rsidR="00EE3180">
              <w:rPr>
                <w:szCs w:val="22"/>
              </w:rPr>
              <w:t>,</w:t>
            </w:r>
            <w:r w:rsidRPr="00D254CD">
              <w:rPr>
                <w:szCs w:val="22"/>
                <w:lang w:val="en-US"/>
              </w:rPr>
              <w:t>073</w:t>
            </w:r>
          </w:p>
        </w:tc>
      </w:tr>
      <w:tr w:rsidR="00533E4A" w:rsidRPr="00A822CE" w14:paraId="6CE727D7" w14:textId="77777777" w:rsidTr="006A7FBA">
        <w:trPr>
          <w:cantSplit/>
        </w:trPr>
        <w:tc>
          <w:tcPr>
            <w:tcW w:w="3690" w:type="dxa"/>
          </w:tcPr>
          <w:p w14:paraId="1F08CEBF" w14:textId="4B9E443F" w:rsidR="00533E4A" w:rsidRPr="00C15B0C" w:rsidRDefault="00533E4A" w:rsidP="00533E4A">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270" w:type="dxa"/>
            <w:vAlign w:val="bottom"/>
          </w:tcPr>
          <w:p w14:paraId="2FF025B7"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Pr>
          <w:p w14:paraId="2AE3BD64" w14:textId="6010841B" w:rsidR="00533E4A" w:rsidRPr="00735D34" w:rsidRDefault="00D254CD" w:rsidP="00533E4A">
            <w:pPr>
              <w:pStyle w:val="acctfourfigures"/>
              <w:shd w:val="clear" w:color="auto" w:fill="FFFFFF"/>
              <w:tabs>
                <w:tab w:val="clear" w:pos="765"/>
                <w:tab w:val="decimal" w:pos="911"/>
              </w:tabs>
              <w:spacing w:line="240" w:lineRule="atLeast"/>
              <w:ind w:left="-79" w:right="-72"/>
              <w:rPr>
                <w:szCs w:val="22"/>
              </w:rPr>
            </w:pPr>
            <w:r w:rsidRPr="00D254CD">
              <w:rPr>
                <w:szCs w:val="22"/>
                <w:lang w:val="en-US"/>
              </w:rPr>
              <w:t>76</w:t>
            </w:r>
          </w:p>
        </w:tc>
        <w:tc>
          <w:tcPr>
            <w:tcW w:w="180" w:type="dxa"/>
            <w:vAlign w:val="bottom"/>
          </w:tcPr>
          <w:p w14:paraId="7DE56BFB"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656C8766" w14:textId="44B14830" w:rsidR="00533E4A" w:rsidRDefault="00D254CD" w:rsidP="00533E4A">
            <w:pPr>
              <w:pStyle w:val="acctfourfigures"/>
              <w:shd w:val="clear" w:color="auto" w:fill="FFFFFF"/>
              <w:tabs>
                <w:tab w:val="clear" w:pos="765"/>
                <w:tab w:val="decimal" w:pos="911"/>
              </w:tabs>
              <w:spacing w:line="240" w:lineRule="atLeast"/>
              <w:ind w:left="-79" w:right="-72"/>
              <w:rPr>
                <w:szCs w:val="22"/>
              </w:rPr>
            </w:pPr>
            <w:r w:rsidRPr="00D254CD">
              <w:rPr>
                <w:szCs w:val="22"/>
                <w:lang w:val="en-US"/>
              </w:rPr>
              <w:t>158</w:t>
            </w:r>
          </w:p>
        </w:tc>
        <w:tc>
          <w:tcPr>
            <w:tcW w:w="180" w:type="dxa"/>
            <w:vAlign w:val="bottom"/>
          </w:tcPr>
          <w:p w14:paraId="0F9340C7"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1F28DB47" w14:textId="10C3182A" w:rsidR="00533E4A" w:rsidRPr="00735D34" w:rsidRDefault="00D254CD" w:rsidP="00533E4A">
            <w:pPr>
              <w:pStyle w:val="acctfourfigures"/>
              <w:shd w:val="clear" w:color="auto" w:fill="FFFFFF"/>
              <w:tabs>
                <w:tab w:val="clear" w:pos="765"/>
                <w:tab w:val="decimal" w:pos="821"/>
              </w:tabs>
              <w:spacing w:line="240" w:lineRule="atLeast"/>
              <w:ind w:left="-79" w:right="-72"/>
              <w:rPr>
                <w:szCs w:val="22"/>
              </w:rPr>
            </w:pPr>
            <w:r w:rsidRPr="00D254CD">
              <w:rPr>
                <w:szCs w:val="22"/>
                <w:lang w:val="en-US"/>
              </w:rPr>
              <w:t>7</w:t>
            </w:r>
          </w:p>
        </w:tc>
        <w:tc>
          <w:tcPr>
            <w:tcW w:w="180" w:type="dxa"/>
            <w:vAlign w:val="bottom"/>
          </w:tcPr>
          <w:p w14:paraId="7D70E31E"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6EC5FC2B" w14:textId="5819DBFA" w:rsidR="00533E4A" w:rsidRDefault="00D254CD" w:rsidP="00533E4A">
            <w:pPr>
              <w:pStyle w:val="acctfourfigures"/>
              <w:shd w:val="clear" w:color="auto" w:fill="FFFFFF"/>
              <w:tabs>
                <w:tab w:val="clear" w:pos="765"/>
                <w:tab w:val="decimal" w:pos="821"/>
              </w:tabs>
              <w:spacing w:line="240" w:lineRule="atLeast"/>
              <w:ind w:left="-79" w:right="-72"/>
              <w:rPr>
                <w:szCs w:val="22"/>
              </w:rPr>
            </w:pPr>
            <w:r w:rsidRPr="00D254CD">
              <w:rPr>
                <w:szCs w:val="22"/>
                <w:lang w:val="en-US"/>
              </w:rPr>
              <w:t>5</w:t>
            </w:r>
          </w:p>
        </w:tc>
        <w:tc>
          <w:tcPr>
            <w:tcW w:w="180" w:type="dxa"/>
            <w:vAlign w:val="bottom"/>
          </w:tcPr>
          <w:p w14:paraId="3C67EAA4"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9A17A81" w14:textId="6F6DF346" w:rsidR="00533E4A" w:rsidRPr="00735D34" w:rsidRDefault="00A47F87"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2E59A67"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D613EDA" w14:textId="1454CC26" w:rsidR="00533E4A" w:rsidRDefault="00EE3180"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16B51E72"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D5DA899"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4D19BD5D" w14:textId="745C6C5C" w:rsidR="00533E4A" w:rsidRPr="00735D34" w:rsidRDefault="00D254CD" w:rsidP="00533E4A">
            <w:pPr>
              <w:pStyle w:val="acctfourfigures"/>
              <w:shd w:val="clear" w:color="auto" w:fill="FFFFFF"/>
              <w:tabs>
                <w:tab w:val="clear" w:pos="765"/>
                <w:tab w:val="decimal" w:pos="731"/>
              </w:tabs>
              <w:spacing w:line="240" w:lineRule="atLeast"/>
              <w:ind w:left="-79" w:right="-72"/>
              <w:rPr>
                <w:szCs w:val="22"/>
              </w:rPr>
            </w:pPr>
            <w:r w:rsidRPr="00D254CD">
              <w:rPr>
                <w:szCs w:val="22"/>
                <w:lang w:val="en-US"/>
              </w:rPr>
              <w:t>83</w:t>
            </w:r>
          </w:p>
        </w:tc>
        <w:tc>
          <w:tcPr>
            <w:tcW w:w="182" w:type="dxa"/>
            <w:vAlign w:val="bottom"/>
          </w:tcPr>
          <w:p w14:paraId="6F827312"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7A857505" w14:textId="1C748873" w:rsidR="00533E4A" w:rsidRDefault="00D254CD" w:rsidP="00D925A4">
            <w:pPr>
              <w:pStyle w:val="acctfourfigures"/>
              <w:shd w:val="clear" w:color="auto" w:fill="FFFFFF"/>
              <w:tabs>
                <w:tab w:val="clear" w:pos="765"/>
                <w:tab w:val="decimal" w:pos="821"/>
              </w:tabs>
              <w:spacing w:line="240" w:lineRule="atLeast"/>
              <w:ind w:right="-72"/>
              <w:rPr>
                <w:szCs w:val="22"/>
              </w:rPr>
            </w:pPr>
            <w:r w:rsidRPr="00D254CD">
              <w:rPr>
                <w:szCs w:val="22"/>
                <w:lang w:val="en-US"/>
              </w:rPr>
              <w:t>163</w:t>
            </w:r>
          </w:p>
        </w:tc>
      </w:tr>
      <w:tr w:rsidR="00533E4A" w:rsidRPr="00A822CE" w14:paraId="6C456FAB" w14:textId="77777777" w:rsidTr="006A7FBA">
        <w:trPr>
          <w:cantSplit/>
        </w:trPr>
        <w:tc>
          <w:tcPr>
            <w:tcW w:w="3690" w:type="dxa"/>
          </w:tcPr>
          <w:p w14:paraId="67069B4C" w14:textId="71318CB6" w:rsidR="00533E4A" w:rsidRPr="00A822CE" w:rsidRDefault="00533E4A" w:rsidP="00533E4A">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270" w:type="dxa"/>
            <w:vAlign w:val="bottom"/>
          </w:tcPr>
          <w:p w14:paraId="0380A82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79C07998" w14:textId="191CA738" w:rsidR="00533E4A" w:rsidRPr="005A1427" w:rsidRDefault="00D254CD" w:rsidP="00533E4A">
            <w:pPr>
              <w:pStyle w:val="acctfourfigures"/>
              <w:shd w:val="clear" w:color="auto" w:fill="FFFFFF"/>
              <w:tabs>
                <w:tab w:val="clear" w:pos="765"/>
                <w:tab w:val="decimal" w:pos="911"/>
              </w:tabs>
              <w:spacing w:line="240" w:lineRule="atLeast"/>
              <w:ind w:left="-79" w:right="-72"/>
              <w:rPr>
                <w:rFonts w:cstheme="minorBidi"/>
                <w:szCs w:val="28"/>
                <w:lang w:val="en-US" w:bidi="th-TH"/>
              </w:rPr>
            </w:pPr>
            <w:r w:rsidRPr="00D254CD">
              <w:rPr>
                <w:rFonts w:cstheme="minorBidi"/>
                <w:szCs w:val="28"/>
                <w:lang w:val="en-US" w:bidi="th-TH"/>
              </w:rPr>
              <w:t>108</w:t>
            </w:r>
          </w:p>
        </w:tc>
        <w:tc>
          <w:tcPr>
            <w:tcW w:w="180" w:type="dxa"/>
            <w:vAlign w:val="bottom"/>
          </w:tcPr>
          <w:p w14:paraId="6805C5B6"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407EBCF2" w14:textId="409050AE" w:rsidR="00533E4A" w:rsidRDefault="00D254CD" w:rsidP="00533E4A">
            <w:pPr>
              <w:pStyle w:val="acctfourfigures"/>
              <w:shd w:val="clear" w:color="auto" w:fill="FFFFFF"/>
              <w:tabs>
                <w:tab w:val="clear" w:pos="765"/>
                <w:tab w:val="decimal" w:pos="911"/>
              </w:tabs>
              <w:spacing w:line="240" w:lineRule="atLeast"/>
              <w:ind w:left="-79" w:right="-72"/>
              <w:rPr>
                <w:szCs w:val="22"/>
              </w:rPr>
            </w:pPr>
            <w:r w:rsidRPr="00D254CD">
              <w:rPr>
                <w:szCs w:val="22"/>
                <w:lang w:val="en-US"/>
              </w:rPr>
              <w:t>260</w:t>
            </w:r>
          </w:p>
        </w:tc>
        <w:tc>
          <w:tcPr>
            <w:tcW w:w="180" w:type="dxa"/>
            <w:vAlign w:val="bottom"/>
          </w:tcPr>
          <w:p w14:paraId="592363FB"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DBF8CBE" w14:textId="0F6DB166" w:rsidR="00533E4A" w:rsidRPr="002B7BEF" w:rsidRDefault="00D254CD" w:rsidP="00533E4A">
            <w:pPr>
              <w:pStyle w:val="acctfourfigures"/>
              <w:shd w:val="clear" w:color="auto" w:fill="FFFFFF"/>
              <w:tabs>
                <w:tab w:val="clear" w:pos="765"/>
                <w:tab w:val="decimal" w:pos="821"/>
              </w:tabs>
              <w:spacing w:line="240" w:lineRule="atLeast"/>
              <w:ind w:left="-79" w:right="-72"/>
              <w:rPr>
                <w:szCs w:val="22"/>
                <w:lang w:val="en-US"/>
              </w:rPr>
            </w:pPr>
            <w:r w:rsidRPr="00D254CD">
              <w:rPr>
                <w:szCs w:val="22"/>
                <w:lang w:val="en-US"/>
              </w:rPr>
              <w:t>180</w:t>
            </w:r>
          </w:p>
        </w:tc>
        <w:tc>
          <w:tcPr>
            <w:tcW w:w="180" w:type="dxa"/>
            <w:vAlign w:val="bottom"/>
          </w:tcPr>
          <w:p w14:paraId="788738D3"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69BF4C1" w14:textId="2FF2F766" w:rsidR="00533E4A" w:rsidRDefault="00D254CD" w:rsidP="00533E4A">
            <w:pPr>
              <w:pStyle w:val="acctfourfigures"/>
              <w:shd w:val="clear" w:color="auto" w:fill="FFFFFF"/>
              <w:tabs>
                <w:tab w:val="clear" w:pos="765"/>
                <w:tab w:val="decimal" w:pos="821"/>
              </w:tabs>
              <w:spacing w:line="240" w:lineRule="atLeast"/>
              <w:ind w:left="-79" w:right="-72"/>
              <w:rPr>
                <w:szCs w:val="22"/>
              </w:rPr>
            </w:pPr>
            <w:r w:rsidRPr="00D254CD">
              <w:rPr>
                <w:szCs w:val="22"/>
                <w:lang w:val="en-US"/>
              </w:rPr>
              <w:t>266</w:t>
            </w:r>
          </w:p>
        </w:tc>
        <w:tc>
          <w:tcPr>
            <w:tcW w:w="180" w:type="dxa"/>
            <w:vAlign w:val="bottom"/>
          </w:tcPr>
          <w:p w14:paraId="580984ED"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003D58D6" w14:textId="681ABEA3" w:rsidR="00533E4A" w:rsidRPr="00735D34" w:rsidRDefault="00A47F87"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C85A9F6"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ED62041" w14:textId="142894C4" w:rsidR="00533E4A" w:rsidRDefault="00EE3180"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37A03654"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85110C1"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78FC8697" w14:textId="06160A0B" w:rsidR="00533E4A" w:rsidRPr="002B7BEF" w:rsidRDefault="00D254CD" w:rsidP="00D925A4">
            <w:pPr>
              <w:pStyle w:val="acctfourfigures"/>
              <w:shd w:val="clear" w:color="auto" w:fill="FFFFFF"/>
              <w:tabs>
                <w:tab w:val="clear" w:pos="765"/>
                <w:tab w:val="decimal" w:pos="731"/>
              </w:tabs>
              <w:spacing w:line="240" w:lineRule="atLeast"/>
              <w:ind w:right="-72"/>
              <w:rPr>
                <w:rFonts w:cs="Angsana New"/>
                <w:szCs w:val="28"/>
                <w:lang w:val="en-US" w:bidi="th-TH"/>
              </w:rPr>
            </w:pPr>
            <w:r w:rsidRPr="00D254CD">
              <w:rPr>
                <w:rFonts w:cs="Angsana New"/>
                <w:szCs w:val="28"/>
                <w:lang w:val="en-US" w:bidi="th-TH"/>
              </w:rPr>
              <w:t>288</w:t>
            </w:r>
          </w:p>
        </w:tc>
        <w:tc>
          <w:tcPr>
            <w:tcW w:w="182" w:type="dxa"/>
            <w:vAlign w:val="bottom"/>
          </w:tcPr>
          <w:p w14:paraId="0AC43DD4"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2584A1F1" w14:textId="6E8183A8" w:rsidR="00533E4A" w:rsidRDefault="00D254CD" w:rsidP="00D925A4">
            <w:pPr>
              <w:pStyle w:val="acctfourfigures"/>
              <w:shd w:val="clear" w:color="auto" w:fill="FFFFFF"/>
              <w:tabs>
                <w:tab w:val="clear" w:pos="765"/>
                <w:tab w:val="decimal" w:pos="821"/>
              </w:tabs>
              <w:spacing w:line="240" w:lineRule="atLeast"/>
              <w:ind w:right="-72"/>
              <w:rPr>
                <w:szCs w:val="22"/>
              </w:rPr>
            </w:pPr>
            <w:r w:rsidRPr="00D254CD">
              <w:rPr>
                <w:szCs w:val="22"/>
                <w:lang w:val="en-US"/>
              </w:rPr>
              <w:t>526</w:t>
            </w:r>
          </w:p>
        </w:tc>
      </w:tr>
      <w:tr w:rsidR="00533E4A" w:rsidRPr="00A822CE" w14:paraId="3658F039" w14:textId="77777777" w:rsidTr="00533E4A">
        <w:trPr>
          <w:cantSplit/>
        </w:trPr>
        <w:tc>
          <w:tcPr>
            <w:tcW w:w="3690" w:type="dxa"/>
          </w:tcPr>
          <w:p w14:paraId="5B946B76" w14:textId="60ED9F66" w:rsidR="00533E4A" w:rsidRPr="00533E4A" w:rsidRDefault="00533E4A" w:rsidP="00533E4A">
            <w:pPr>
              <w:shd w:val="clear" w:color="auto" w:fill="FFFFFF"/>
              <w:spacing w:line="240" w:lineRule="atLeast"/>
              <w:ind w:left="180" w:right="-79" w:hanging="180"/>
              <w:rPr>
                <w:rFonts w:cs="Times New Roman"/>
                <w:b/>
                <w:bCs/>
                <w:sz w:val="22"/>
                <w:szCs w:val="22"/>
              </w:rPr>
            </w:pPr>
            <w:r w:rsidRPr="00533E4A">
              <w:rPr>
                <w:rFonts w:cs="Times New Roman"/>
                <w:b/>
                <w:bCs/>
                <w:sz w:val="22"/>
                <w:szCs w:val="22"/>
              </w:rPr>
              <w:t>Total revenue</w:t>
            </w:r>
          </w:p>
        </w:tc>
        <w:tc>
          <w:tcPr>
            <w:tcW w:w="270" w:type="dxa"/>
            <w:vAlign w:val="bottom"/>
          </w:tcPr>
          <w:p w14:paraId="67EB829A"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tcPr>
          <w:p w14:paraId="50FE4DFF" w14:textId="69FF5B07" w:rsidR="00533E4A" w:rsidRPr="00533E4A" w:rsidRDefault="00D254CD" w:rsidP="00533E4A">
            <w:pPr>
              <w:pStyle w:val="acctfourfigures"/>
              <w:shd w:val="clear" w:color="auto" w:fill="FFFFFF"/>
              <w:tabs>
                <w:tab w:val="clear" w:pos="765"/>
                <w:tab w:val="decimal" w:pos="911"/>
              </w:tabs>
              <w:spacing w:line="240" w:lineRule="atLeast"/>
              <w:ind w:left="-79" w:right="-72"/>
              <w:rPr>
                <w:b/>
                <w:bCs/>
              </w:rPr>
            </w:pPr>
            <w:r w:rsidRPr="00D254CD">
              <w:rPr>
                <w:b/>
                <w:bCs/>
                <w:lang w:val="en-US"/>
              </w:rPr>
              <w:t>1</w:t>
            </w:r>
            <w:r w:rsidR="00A47F87">
              <w:rPr>
                <w:b/>
                <w:bCs/>
              </w:rPr>
              <w:t>,</w:t>
            </w:r>
            <w:r w:rsidRPr="00D254CD">
              <w:rPr>
                <w:b/>
                <w:bCs/>
                <w:lang w:val="en-US"/>
              </w:rPr>
              <w:t>197</w:t>
            </w:r>
          </w:p>
        </w:tc>
        <w:tc>
          <w:tcPr>
            <w:tcW w:w="180" w:type="dxa"/>
          </w:tcPr>
          <w:p w14:paraId="470319BC" w14:textId="77777777" w:rsidR="00533E4A" w:rsidRPr="00533E4A" w:rsidRDefault="00533E4A" w:rsidP="00533E4A">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5CFF22ED" w14:textId="29F2BD79" w:rsidR="00533E4A" w:rsidRPr="00533E4A" w:rsidRDefault="00D254CD" w:rsidP="00533E4A">
            <w:pPr>
              <w:pStyle w:val="acctfourfigures"/>
              <w:shd w:val="clear" w:color="auto" w:fill="FFFFFF"/>
              <w:tabs>
                <w:tab w:val="clear" w:pos="765"/>
                <w:tab w:val="decimal" w:pos="911"/>
              </w:tabs>
              <w:spacing w:line="240" w:lineRule="atLeast"/>
              <w:ind w:left="-79" w:right="-72"/>
              <w:rPr>
                <w:b/>
                <w:bCs/>
              </w:rPr>
            </w:pPr>
            <w:r w:rsidRPr="00D254CD">
              <w:rPr>
                <w:b/>
                <w:bCs/>
                <w:lang w:val="en-US"/>
              </w:rPr>
              <w:t>1</w:t>
            </w:r>
            <w:r w:rsidR="00EE3180">
              <w:rPr>
                <w:b/>
                <w:bCs/>
              </w:rPr>
              <w:t>,</w:t>
            </w:r>
            <w:r w:rsidRPr="00D254CD">
              <w:rPr>
                <w:b/>
                <w:bCs/>
                <w:lang w:val="en-US"/>
              </w:rPr>
              <w:t>397</w:t>
            </w:r>
          </w:p>
        </w:tc>
        <w:tc>
          <w:tcPr>
            <w:tcW w:w="180" w:type="dxa"/>
          </w:tcPr>
          <w:p w14:paraId="42EBD1F0"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BE1B6FB" w14:textId="273C4ED5" w:rsidR="00533E4A" w:rsidRPr="00533E4A" w:rsidRDefault="00D254CD" w:rsidP="00533E4A">
            <w:pPr>
              <w:pStyle w:val="acctfourfigures"/>
              <w:shd w:val="clear" w:color="auto" w:fill="FFFFFF"/>
              <w:tabs>
                <w:tab w:val="clear" w:pos="765"/>
                <w:tab w:val="decimal" w:pos="821"/>
              </w:tabs>
              <w:spacing w:line="240" w:lineRule="atLeast"/>
              <w:ind w:left="-79" w:right="-72"/>
              <w:rPr>
                <w:b/>
                <w:bCs/>
              </w:rPr>
            </w:pPr>
            <w:r w:rsidRPr="00D254CD">
              <w:rPr>
                <w:b/>
                <w:bCs/>
                <w:lang w:val="en-US"/>
              </w:rPr>
              <w:t>737</w:t>
            </w:r>
          </w:p>
        </w:tc>
        <w:tc>
          <w:tcPr>
            <w:tcW w:w="180" w:type="dxa"/>
          </w:tcPr>
          <w:p w14:paraId="4D35B05F"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1FBC09A6" w14:textId="3243616A" w:rsidR="00533E4A" w:rsidRPr="00533E4A" w:rsidRDefault="00D254CD" w:rsidP="00533E4A">
            <w:pPr>
              <w:pStyle w:val="acctfourfigures"/>
              <w:shd w:val="clear" w:color="auto" w:fill="FFFFFF"/>
              <w:tabs>
                <w:tab w:val="clear" w:pos="765"/>
                <w:tab w:val="decimal" w:pos="821"/>
              </w:tabs>
              <w:spacing w:line="240" w:lineRule="atLeast"/>
              <w:ind w:left="-79" w:right="-72"/>
              <w:rPr>
                <w:b/>
                <w:bCs/>
              </w:rPr>
            </w:pPr>
            <w:r w:rsidRPr="00D254CD">
              <w:rPr>
                <w:b/>
                <w:bCs/>
                <w:lang w:val="en-US"/>
              </w:rPr>
              <w:t>1</w:t>
            </w:r>
            <w:r w:rsidR="00EE3180">
              <w:rPr>
                <w:b/>
                <w:bCs/>
              </w:rPr>
              <w:t>,</w:t>
            </w:r>
            <w:r w:rsidRPr="00D254CD">
              <w:rPr>
                <w:b/>
                <w:bCs/>
                <w:lang w:val="en-US"/>
              </w:rPr>
              <w:t>241</w:t>
            </w:r>
          </w:p>
        </w:tc>
        <w:tc>
          <w:tcPr>
            <w:tcW w:w="180" w:type="dxa"/>
          </w:tcPr>
          <w:p w14:paraId="0BCAF6AE"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04662EBB" w14:textId="49AF42C4" w:rsidR="00533E4A" w:rsidRPr="00533E4A" w:rsidRDefault="00D254CD" w:rsidP="00533E4A">
            <w:pPr>
              <w:pStyle w:val="acctfourfigures"/>
              <w:shd w:val="clear" w:color="auto" w:fill="FFFFFF"/>
              <w:tabs>
                <w:tab w:val="clear" w:pos="765"/>
                <w:tab w:val="decimal" w:pos="821"/>
              </w:tabs>
              <w:spacing w:line="240" w:lineRule="atLeast"/>
              <w:ind w:left="-79" w:right="-72"/>
              <w:rPr>
                <w:b/>
                <w:bCs/>
              </w:rPr>
            </w:pPr>
            <w:r w:rsidRPr="00D254CD">
              <w:rPr>
                <w:b/>
                <w:bCs/>
                <w:lang w:val="en-US"/>
              </w:rPr>
              <w:t>4</w:t>
            </w:r>
          </w:p>
        </w:tc>
        <w:tc>
          <w:tcPr>
            <w:tcW w:w="180" w:type="dxa"/>
          </w:tcPr>
          <w:p w14:paraId="5F1B7447"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3B48B869" w14:textId="4CAF67F1" w:rsidR="00533E4A" w:rsidRPr="00533E4A" w:rsidRDefault="00D254CD" w:rsidP="00533E4A">
            <w:pPr>
              <w:pStyle w:val="acctfourfigures"/>
              <w:shd w:val="clear" w:color="auto" w:fill="FFFFFF"/>
              <w:tabs>
                <w:tab w:val="clear" w:pos="765"/>
                <w:tab w:val="decimal" w:pos="821"/>
              </w:tabs>
              <w:spacing w:line="240" w:lineRule="atLeast"/>
              <w:ind w:left="-79" w:right="-72"/>
              <w:rPr>
                <w:b/>
                <w:bCs/>
              </w:rPr>
            </w:pPr>
            <w:r w:rsidRPr="00D254CD">
              <w:rPr>
                <w:b/>
                <w:bCs/>
                <w:lang w:val="en-US"/>
              </w:rPr>
              <w:t>1</w:t>
            </w:r>
          </w:p>
        </w:tc>
        <w:tc>
          <w:tcPr>
            <w:tcW w:w="180" w:type="dxa"/>
          </w:tcPr>
          <w:p w14:paraId="6FD76E35" w14:textId="77777777" w:rsidR="00533E4A" w:rsidRPr="00533E4A" w:rsidRDefault="00533E4A" w:rsidP="00533E4A">
            <w:pPr>
              <w:pStyle w:val="acctfourfigures"/>
              <w:shd w:val="clear" w:color="auto" w:fill="FFFFFF"/>
              <w:tabs>
                <w:tab w:val="clear" w:pos="765"/>
                <w:tab w:val="decimal" w:pos="641"/>
              </w:tabs>
              <w:spacing w:line="240" w:lineRule="atLeast"/>
              <w:ind w:left="-79" w:right="-72"/>
              <w:rPr>
                <w:b/>
                <w:bCs/>
              </w:rPr>
            </w:pPr>
          </w:p>
        </w:tc>
        <w:tc>
          <w:tcPr>
            <w:tcW w:w="180" w:type="dxa"/>
          </w:tcPr>
          <w:p w14:paraId="36ABCDD5" w14:textId="77777777" w:rsidR="00533E4A" w:rsidRPr="00533E4A" w:rsidRDefault="00533E4A" w:rsidP="00533E4A">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tcPr>
          <w:p w14:paraId="7804317A" w14:textId="35E24263" w:rsidR="00533E4A" w:rsidRPr="00533E4A" w:rsidRDefault="00D254CD" w:rsidP="00533E4A">
            <w:pPr>
              <w:pStyle w:val="acctfourfigures"/>
              <w:shd w:val="clear" w:color="auto" w:fill="FFFFFF"/>
              <w:tabs>
                <w:tab w:val="clear" w:pos="765"/>
                <w:tab w:val="decimal" w:pos="731"/>
              </w:tabs>
              <w:spacing w:line="240" w:lineRule="atLeast"/>
              <w:ind w:left="-79" w:right="-72"/>
              <w:rPr>
                <w:b/>
                <w:bCs/>
              </w:rPr>
            </w:pPr>
            <w:r w:rsidRPr="00D254CD">
              <w:rPr>
                <w:b/>
                <w:bCs/>
                <w:lang w:val="en-US"/>
              </w:rPr>
              <w:t>1</w:t>
            </w:r>
            <w:r w:rsidR="00A47F87">
              <w:rPr>
                <w:b/>
                <w:bCs/>
              </w:rPr>
              <w:t>,</w:t>
            </w:r>
            <w:r w:rsidRPr="00D254CD">
              <w:rPr>
                <w:b/>
                <w:bCs/>
                <w:lang w:val="en-US"/>
              </w:rPr>
              <w:t>938</w:t>
            </w:r>
          </w:p>
        </w:tc>
        <w:tc>
          <w:tcPr>
            <w:tcW w:w="182" w:type="dxa"/>
          </w:tcPr>
          <w:p w14:paraId="53EB1200" w14:textId="77777777" w:rsidR="00533E4A" w:rsidRPr="00533E4A" w:rsidRDefault="00533E4A" w:rsidP="00533E4A">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7C1E6D6D" w14:textId="266922F6" w:rsidR="00533E4A" w:rsidRPr="008A7765" w:rsidRDefault="00D254CD" w:rsidP="008A7765">
            <w:pPr>
              <w:pStyle w:val="acctfourfigures"/>
              <w:shd w:val="clear" w:color="auto" w:fill="FFFFFF"/>
              <w:tabs>
                <w:tab w:val="clear" w:pos="765"/>
                <w:tab w:val="decimal" w:pos="821"/>
              </w:tabs>
              <w:spacing w:line="240" w:lineRule="atLeast"/>
              <w:ind w:left="-79" w:right="-72"/>
              <w:rPr>
                <w:b/>
                <w:bCs/>
                <w:szCs w:val="22"/>
              </w:rPr>
            </w:pPr>
            <w:r w:rsidRPr="00D254CD">
              <w:rPr>
                <w:b/>
                <w:bCs/>
                <w:szCs w:val="22"/>
                <w:lang w:val="en-US"/>
              </w:rPr>
              <w:t>2</w:t>
            </w:r>
            <w:r w:rsidR="00EE3180">
              <w:rPr>
                <w:b/>
                <w:bCs/>
                <w:szCs w:val="22"/>
              </w:rPr>
              <w:t>,</w:t>
            </w:r>
            <w:r w:rsidRPr="00D254CD">
              <w:rPr>
                <w:b/>
                <w:bCs/>
                <w:szCs w:val="22"/>
                <w:lang w:val="en-US"/>
              </w:rPr>
              <w:t>639</w:t>
            </w:r>
          </w:p>
        </w:tc>
      </w:tr>
      <w:tr w:rsidR="00533E4A" w:rsidRPr="00A822CE" w14:paraId="0EBF19AF" w14:textId="77777777" w:rsidTr="006C343F">
        <w:trPr>
          <w:cantSplit/>
        </w:trPr>
        <w:tc>
          <w:tcPr>
            <w:tcW w:w="3690" w:type="dxa"/>
          </w:tcPr>
          <w:p w14:paraId="38767ADE" w14:textId="77777777" w:rsidR="00533E4A" w:rsidRPr="00533E4A" w:rsidRDefault="00533E4A" w:rsidP="002E7019">
            <w:pPr>
              <w:shd w:val="clear" w:color="auto" w:fill="FFFFFF"/>
              <w:spacing w:line="240" w:lineRule="atLeast"/>
              <w:ind w:left="180" w:right="-79" w:hanging="180"/>
              <w:rPr>
                <w:rFonts w:cs="Times New Roman"/>
                <w:b/>
                <w:bCs/>
                <w:sz w:val="22"/>
                <w:szCs w:val="22"/>
              </w:rPr>
            </w:pPr>
          </w:p>
        </w:tc>
        <w:tc>
          <w:tcPr>
            <w:tcW w:w="270" w:type="dxa"/>
            <w:vAlign w:val="bottom"/>
          </w:tcPr>
          <w:p w14:paraId="34546AB8"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258EE70B" w14:textId="77777777" w:rsidR="00533E4A" w:rsidRPr="009B39F1" w:rsidRDefault="00533E4A"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6424E6F"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68C7F66D" w14:textId="77777777" w:rsidR="00533E4A" w:rsidRDefault="00533E4A"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A45A869"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D5AA4CD"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9713273"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6A947C8"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733B3FA"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58C3C02"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FE70FC9"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E5583E8"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61B25F14"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2F66F97"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323A7DC" w14:textId="77777777" w:rsidR="00533E4A" w:rsidRDefault="00533E4A"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9EB58A5" w14:textId="77777777" w:rsidR="00533E4A" w:rsidRPr="00D37C04" w:rsidRDefault="00533E4A" w:rsidP="002E7019">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34B494D9" w14:textId="77777777" w:rsidR="00533E4A" w:rsidRDefault="00533E4A" w:rsidP="002E7019">
            <w:pPr>
              <w:pStyle w:val="acctfourfigures"/>
              <w:shd w:val="clear" w:color="auto" w:fill="FFFFFF"/>
              <w:tabs>
                <w:tab w:val="clear" w:pos="765"/>
                <w:tab w:val="decimal" w:pos="731"/>
              </w:tabs>
              <w:spacing w:line="240" w:lineRule="atLeast"/>
              <w:ind w:left="-79" w:right="-72"/>
              <w:rPr>
                <w:szCs w:val="22"/>
              </w:rPr>
            </w:pPr>
          </w:p>
        </w:tc>
      </w:tr>
      <w:tr w:rsidR="00533E4A" w:rsidRPr="00A822CE" w14:paraId="0DA244E5" w14:textId="77777777" w:rsidTr="006A7FBA">
        <w:trPr>
          <w:cantSplit/>
        </w:trPr>
        <w:tc>
          <w:tcPr>
            <w:tcW w:w="3690" w:type="dxa"/>
          </w:tcPr>
          <w:p w14:paraId="268845A3" w14:textId="1E168F5F" w:rsidR="00533E4A" w:rsidRPr="00A822CE" w:rsidRDefault="00533E4A" w:rsidP="00533E4A">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54E44B9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535B83A" w14:textId="74194EFB" w:rsidR="00533E4A" w:rsidRPr="006704F9" w:rsidRDefault="00A47F87" w:rsidP="00533E4A">
            <w:pPr>
              <w:pStyle w:val="acctfourfigures"/>
              <w:shd w:val="clear" w:color="auto" w:fill="FFFFFF"/>
              <w:tabs>
                <w:tab w:val="clear" w:pos="765"/>
                <w:tab w:val="decimal" w:pos="911"/>
              </w:tabs>
              <w:spacing w:line="240" w:lineRule="atLeast"/>
              <w:ind w:left="-79" w:right="-72"/>
              <w:rPr>
                <w:szCs w:val="22"/>
              </w:rPr>
            </w:pPr>
            <w:r>
              <w:rPr>
                <w:szCs w:val="22"/>
              </w:rPr>
              <w:t>(</w:t>
            </w:r>
            <w:r w:rsidR="004F444E">
              <w:rPr>
                <w:szCs w:val="22"/>
                <w:lang w:val="en-US"/>
              </w:rPr>
              <w:t>6</w:t>
            </w:r>
            <w:r>
              <w:rPr>
                <w:szCs w:val="22"/>
              </w:rPr>
              <w:t>)</w:t>
            </w:r>
          </w:p>
        </w:tc>
        <w:tc>
          <w:tcPr>
            <w:tcW w:w="180" w:type="dxa"/>
            <w:vAlign w:val="bottom"/>
          </w:tcPr>
          <w:p w14:paraId="08E95C05" w14:textId="77777777" w:rsidR="00533E4A" w:rsidRPr="006704F9"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7B7BE236" w14:textId="7D1FE788" w:rsidR="00533E4A" w:rsidRPr="006704F9" w:rsidRDefault="00D254CD" w:rsidP="00533E4A">
            <w:pPr>
              <w:pStyle w:val="acctfourfigures"/>
              <w:shd w:val="clear" w:color="auto" w:fill="FFFFFF"/>
              <w:tabs>
                <w:tab w:val="clear" w:pos="765"/>
                <w:tab w:val="decimal" w:pos="911"/>
              </w:tabs>
              <w:spacing w:line="240" w:lineRule="atLeast"/>
              <w:ind w:left="-79" w:right="-72"/>
              <w:rPr>
                <w:szCs w:val="22"/>
              </w:rPr>
            </w:pPr>
            <w:r w:rsidRPr="00D254CD">
              <w:rPr>
                <w:szCs w:val="22"/>
                <w:lang w:val="en-US"/>
              </w:rPr>
              <w:t>90</w:t>
            </w:r>
          </w:p>
        </w:tc>
        <w:tc>
          <w:tcPr>
            <w:tcW w:w="180" w:type="dxa"/>
          </w:tcPr>
          <w:p w14:paraId="5AA22CDF"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1AA05F93" w14:textId="4A202006" w:rsidR="00533E4A" w:rsidRPr="006704F9" w:rsidRDefault="00A47F87" w:rsidP="00533E4A">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w:t>
            </w:r>
            <w:r w:rsidR="00D254CD" w:rsidRPr="00D254CD">
              <w:rPr>
                <w:rFonts w:cs="Angsana New"/>
                <w:szCs w:val="28"/>
                <w:lang w:val="en-US" w:bidi="th-TH"/>
              </w:rPr>
              <w:t>78</w:t>
            </w:r>
            <w:r>
              <w:rPr>
                <w:rFonts w:cs="Angsana New"/>
                <w:szCs w:val="28"/>
                <w:lang w:bidi="th-TH"/>
              </w:rPr>
              <w:t>)</w:t>
            </w:r>
          </w:p>
        </w:tc>
        <w:tc>
          <w:tcPr>
            <w:tcW w:w="180" w:type="dxa"/>
          </w:tcPr>
          <w:p w14:paraId="157F47D9"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4EF40136" w14:textId="446B313B" w:rsidR="00533E4A" w:rsidRPr="006704F9" w:rsidRDefault="00D254CD" w:rsidP="00533E4A">
            <w:pPr>
              <w:pStyle w:val="acctfourfigures"/>
              <w:shd w:val="clear" w:color="auto" w:fill="FFFFFF"/>
              <w:tabs>
                <w:tab w:val="clear" w:pos="765"/>
                <w:tab w:val="decimal" w:pos="821"/>
              </w:tabs>
              <w:spacing w:line="240" w:lineRule="atLeast"/>
              <w:ind w:left="-79" w:right="-72"/>
              <w:rPr>
                <w:szCs w:val="22"/>
              </w:rPr>
            </w:pPr>
            <w:r w:rsidRPr="00D254CD">
              <w:rPr>
                <w:szCs w:val="22"/>
                <w:lang w:val="en-US"/>
              </w:rPr>
              <w:t>108</w:t>
            </w:r>
          </w:p>
        </w:tc>
        <w:tc>
          <w:tcPr>
            <w:tcW w:w="180" w:type="dxa"/>
          </w:tcPr>
          <w:p w14:paraId="01DF42FF"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6D19E3F6" w14:textId="3C3B2722" w:rsidR="00533E4A" w:rsidRPr="006704F9" w:rsidRDefault="00A47F87" w:rsidP="00533E4A">
            <w:pPr>
              <w:pStyle w:val="acctfourfigures"/>
              <w:shd w:val="clear" w:color="auto" w:fill="FFFFFF"/>
              <w:tabs>
                <w:tab w:val="clear" w:pos="765"/>
                <w:tab w:val="decimal" w:pos="821"/>
              </w:tabs>
              <w:spacing w:line="240" w:lineRule="atLeast"/>
              <w:ind w:left="-79" w:right="-72"/>
              <w:rPr>
                <w:szCs w:val="22"/>
              </w:rPr>
            </w:pPr>
            <w:r>
              <w:rPr>
                <w:szCs w:val="22"/>
              </w:rPr>
              <w:t>(</w:t>
            </w:r>
            <w:r w:rsidR="00D254CD" w:rsidRPr="00D254CD">
              <w:rPr>
                <w:szCs w:val="22"/>
                <w:lang w:val="en-US"/>
              </w:rPr>
              <w:t>14</w:t>
            </w:r>
            <w:r>
              <w:rPr>
                <w:szCs w:val="22"/>
              </w:rPr>
              <w:t>)</w:t>
            </w:r>
          </w:p>
        </w:tc>
        <w:tc>
          <w:tcPr>
            <w:tcW w:w="180" w:type="dxa"/>
          </w:tcPr>
          <w:p w14:paraId="154B3E79"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02A853F2" w14:textId="1347A41B" w:rsidR="00533E4A" w:rsidRPr="006704F9" w:rsidRDefault="00EE3180" w:rsidP="00533E4A">
            <w:pPr>
              <w:pStyle w:val="acctfourfigures"/>
              <w:shd w:val="clear" w:color="auto" w:fill="FFFFFF"/>
              <w:tabs>
                <w:tab w:val="clear" w:pos="765"/>
                <w:tab w:val="decimal" w:pos="821"/>
              </w:tabs>
              <w:spacing w:line="240" w:lineRule="atLeast"/>
              <w:ind w:left="-79" w:right="-72"/>
              <w:rPr>
                <w:szCs w:val="22"/>
              </w:rPr>
            </w:pPr>
            <w:r>
              <w:rPr>
                <w:szCs w:val="22"/>
              </w:rPr>
              <w:t>(</w:t>
            </w:r>
            <w:r w:rsidR="00D254CD" w:rsidRPr="00D254CD">
              <w:rPr>
                <w:szCs w:val="22"/>
                <w:lang w:val="en-US"/>
              </w:rPr>
              <w:t>8</w:t>
            </w:r>
            <w:r>
              <w:rPr>
                <w:szCs w:val="22"/>
              </w:rPr>
              <w:t>)</w:t>
            </w:r>
          </w:p>
        </w:tc>
        <w:tc>
          <w:tcPr>
            <w:tcW w:w="180" w:type="dxa"/>
          </w:tcPr>
          <w:p w14:paraId="0EA90FEF" w14:textId="77777777" w:rsidR="00533E4A" w:rsidRPr="006704F9"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tcPr>
          <w:p w14:paraId="06D4ECF7" w14:textId="77777777" w:rsidR="00533E4A" w:rsidRPr="006704F9"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31937F7F" w14:textId="082FAF7E" w:rsidR="00533E4A" w:rsidRPr="006704F9" w:rsidRDefault="00A47F87" w:rsidP="00533E4A">
            <w:pPr>
              <w:pStyle w:val="acctfourfigures"/>
              <w:shd w:val="clear" w:color="auto" w:fill="FFFFFF"/>
              <w:tabs>
                <w:tab w:val="clear" w:pos="765"/>
                <w:tab w:val="decimal" w:pos="731"/>
              </w:tabs>
              <w:spacing w:line="240" w:lineRule="atLeast"/>
              <w:ind w:left="-79" w:right="-72"/>
              <w:rPr>
                <w:szCs w:val="22"/>
              </w:rPr>
            </w:pPr>
            <w:r>
              <w:rPr>
                <w:szCs w:val="22"/>
              </w:rPr>
              <w:t>(</w:t>
            </w:r>
            <w:r w:rsidR="00D254CD" w:rsidRPr="00D254CD">
              <w:rPr>
                <w:szCs w:val="22"/>
                <w:lang w:val="en-US"/>
              </w:rPr>
              <w:t>9</w:t>
            </w:r>
            <w:r w:rsidR="004F444E">
              <w:rPr>
                <w:szCs w:val="22"/>
                <w:lang w:val="en-US"/>
              </w:rPr>
              <w:t>8</w:t>
            </w:r>
            <w:r>
              <w:rPr>
                <w:szCs w:val="22"/>
              </w:rPr>
              <w:t>)</w:t>
            </w:r>
          </w:p>
        </w:tc>
        <w:tc>
          <w:tcPr>
            <w:tcW w:w="182" w:type="dxa"/>
          </w:tcPr>
          <w:p w14:paraId="028EF4B8"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414EF88E" w14:textId="3059D732" w:rsidR="00533E4A" w:rsidRDefault="00D254CD" w:rsidP="00533E4A">
            <w:pPr>
              <w:pStyle w:val="acctfourfigures"/>
              <w:shd w:val="clear" w:color="auto" w:fill="FFFFFF"/>
              <w:tabs>
                <w:tab w:val="clear" w:pos="765"/>
                <w:tab w:val="decimal" w:pos="731"/>
              </w:tabs>
              <w:spacing w:line="240" w:lineRule="atLeast"/>
              <w:ind w:left="-79" w:right="-72"/>
              <w:rPr>
                <w:szCs w:val="22"/>
              </w:rPr>
            </w:pPr>
            <w:r w:rsidRPr="00D254CD">
              <w:rPr>
                <w:szCs w:val="22"/>
                <w:lang w:val="en-US"/>
              </w:rPr>
              <w:t>190</w:t>
            </w:r>
          </w:p>
        </w:tc>
      </w:tr>
      <w:tr w:rsidR="002E7019" w:rsidRPr="00A822CE" w14:paraId="28334263" w14:textId="77777777" w:rsidTr="006C343F">
        <w:trPr>
          <w:cantSplit/>
        </w:trPr>
        <w:tc>
          <w:tcPr>
            <w:tcW w:w="3690" w:type="dxa"/>
          </w:tcPr>
          <w:p w14:paraId="5A70CDA9" w14:textId="77777777" w:rsidR="002E7019" w:rsidRDefault="002E7019" w:rsidP="002E7019">
            <w:pPr>
              <w:shd w:val="clear" w:color="auto" w:fill="FFFFFF"/>
              <w:spacing w:line="240" w:lineRule="atLeast"/>
              <w:ind w:left="180" w:right="-79" w:hanging="180"/>
              <w:rPr>
                <w:rFonts w:cs="Times New Roman"/>
                <w:sz w:val="22"/>
                <w:szCs w:val="22"/>
              </w:rPr>
            </w:pPr>
          </w:p>
        </w:tc>
        <w:tc>
          <w:tcPr>
            <w:tcW w:w="270" w:type="dxa"/>
            <w:vAlign w:val="bottom"/>
          </w:tcPr>
          <w:p w14:paraId="348EAB98"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tcPr>
          <w:p w14:paraId="6059A442" w14:textId="0A789F70" w:rsidR="002E7019" w:rsidRPr="006704F9"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tcPr>
          <w:p w14:paraId="69FF6119" w14:textId="77777777" w:rsidR="002E7019" w:rsidRPr="006704F9"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tcPr>
          <w:p w14:paraId="053CF638" w14:textId="3302B8CF" w:rsidR="002E7019" w:rsidRPr="006704F9"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tcPr>
          <w:p w14:paraId="0EBE78AC"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3C28060C" w14:textId="44029B0A" w:rsidR="002E7019" w:rsidRPr="006704F9" w:rsidRDefault="002E7019" w:rsidP="002E701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667CD09A"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5D5B8068" w14:textId="1C60AE12" w:rsidR="002E7019" w:rsidRPr="006704F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1A59F52B"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081F2EDE" w14:textId="28248720" w:rsidR="002E7019" w:rsidRPr="006704F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2F55AFA0"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053F50B7" w14:textId="040753BF" w:rsidR="002E7019" w:rsidRPr="006704F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690829CF" w14:textId="77777777" w:rsidR="002E7019" w:rsidRPr="006704F9"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tcPr>
          <w:p w14:paraId="7938E647" w14:textId="77777777" w:rsidR="002E7019" w:rsidRPr="006704F9"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tcPr>
          <w:p w14:paraId="16E72A35" w14:textId="04D54010" w:rsidR="002E7019" w:rsidRPr="006704F9"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tcPr>
          <w:p w14:paraId="3D4AE2D5"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tcPr>
          <w:p w14:paraId="7CECEC54" w14:textId="0AFC1C45" w:rsidR="002E7019" w:rsidRPr="003B4888" w:rsidRDefault="002E7019" w:rsidP="002E7019">
            <w:pPr>
              <w:pStyle w:val="acctfourfigures"/>
              <w:shd w:val="clear" w:color="auto" w:fill="FFFFFF"/>
              <w:tabs>
                <w:tab w:val="clear" w:pos="765"/>
                <w:tab w:val="decimal" w:pos="731"/>
              </w:tabs>
              <w:spacing w:line="240" w:lineRule="atLeast"/>
              <w:ind w:left="-79" w:right="-72"/>
              <w:rPr>
                <w:szCs w:val="22"/>
              </w:rPr>
            </w:pPr>
          </w:p>
        </w:tc>
      </w:tr>
      <w:tr w:rsidR="00363F80" w:rsidRPr="00A822CE" w14:paraId="42268E66" w14:textId="77777777" w:rsidTr="00363F80">
        <w:trPr>
          <w:cantSplit/>
        </w:trPr>
        <w:tc>
          <w:tcPr>
            <w:tcW w:w="3690" w:type="dxa"/>
          </w:tcPr>
          <w:p w14:paraId="3C9DB13E" w14:textId="50187D9B" w:rsidR="00363F80" w:rsidRDefault="00363F80" w:rsidP="00363F80">
            <w:pPr>
              <w:shd w:val="clear" w:color="auto" w:fill="FFFFFF"/>
              <w:spacing w:line="240" w:lineRule="atLeast"/>
              <w:ind w:left="180" w:right="-79" w:hanging="180"/>
              <w:rPr>
                <w:rFonts w:cs="Times New Roman"/>
                <w:sz w:val="22"/>
                <w:szCs w:val="22"/>
              </w:rPr>
            </w:pPr>
            <w:r>
              <w:rPr>
                <w:rFonts w:cs="Times New Roman"/>
                <w:sz w:val="22"/>
                <w:szCs w:val="22"/>
              </w:rPr>
              <w:t xml:space="preserve">Segment assets as </w:t>
            </w:r>
            <w:proofErr w:type="gramStart"/>
            <w:r>
              <w:rPr>
                <w:rFonts w:cs="Times New Roman"/>
                <w:sz w:val="22"/>
                <w:szCs w:val="22"/>
              </w:rPr>
              <w:t>at</w:t>
            </w:r>
            <w:proofErr w:type="gramEnd"/>
            <w:r>
              <w:rPr>
                <w:rFonts w:cs="Times New Roman"/>
                <w:sz w:val="22"/>
                <w:szCs w:val="22"/>
              </w:rPr>
              <w:t xml:space="preserve"> </w:t>
            </w:r>
            <w:r w:rsidR="00D254CD" w:rsidRPr="00D254CD">
              <w:rPr>
                <w:rFonts w:cs="Times New Roman"/>
                <w:sz w:val="22"/>
                <w:szCs w:val="22"/>
              </w:rPr>
              <w:t>31</w:t>
            </w:r>
            <w:r>
              <w:rPr>
                <w:rFonts w:cs="Times New Roman"/>
                <w:sz w:val="22"/>
                <w:szCs w:val="22"/>
              </w:rPr>
              <w:t xml:space="preserve"> </w:t>
            </w:r>
            <w:r w:rsidR="00EE3180">
              <w:rPr>
                <w:rFonts w:cs="Times New Roman"/>
                <w:sz w:val="22"/>
                <w:szCs w:val="22"/>
              </w:rPr>
              <w:t>March</w:t>
            </w:r>
            <w:r>
              <w:rPr>
                <w:rFonts w:cs="Times New Roman"/>
                <w:sz w:val="22"/>
                <w:szCs w:val="22"/>
              </w:rPr>
              <w:t>/</w:t>
            </w:r>
          </w:p>
          <w:p w14:paraId="74BDD702" w14:textId="0EDF3301" w:rsidR="00363F80" w:rsidRPr="00A822CE" w:rsidRDefault="00D254CD" w:rsidP="00363F80">
            <w:pPr>
              <w:shd w:val="clear" w:color="auto" w:fill="FFFFFF"/>
              <w:spacing w:line="240" w:lineRule="atLeast"/>
              <w:ind w:left="280" w:right="-79" w:hanging="90"/>
              <w:rPr>
                <w:rFonts w:cs="Times New Roman"/>
                <w:sz w:val="22"/>
                <w:szCs w:val="22"/>
              </w:rPr>
            </w:pPr>
            <w:r w:rsidRPr="00D254CD">
              <w:rPr>
                <w:rFonts w:cs="Times New Roman"/>
                <w:sz w:val="22"/>
                <w:szCs w:val="22"/>
              </w:rPr>
              <w:t>31</w:t>
            </w:r>
            <w:r w:rsidR="00363F80">
              <w:rPr>
                <w:rFonts w:cs="Times New Roman"/>
                <w:sz w:val="22"/>
                <w:szCs w:val="22"/>
              </w:rPr>
              <w:t xml:space="preserve"> December</w:t>
            </w:r>
          </w:p>
        </w:tc>
        <w:tc>
          <w:tcPr>
            <w:tcW w:w="270" w:type="dxa"/>
            <w:vAlign w:val="bottom"/>
          </w:tcPr>
          <w:p w14:paraId="31EE6EE6" w14:textId="77777777" w:rsidR="00363F80" w:rsidRPr="00222187" w:rsidRDefault="00363F80" w:rsidP="00363F80">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3213B1C" w14:textId="4AFA8971" w:rsidR="00363F80" w:rsidRPr="006E133B" w:rsidRDefault="00D254CD" w:rsidP="00363F80">
            <w:pPr>
              <w:pStyle w:val="acctfourfigures"/>
              <w:shd w:val="clear" w:color="auto" w:fill="FFFFFF"/>
              <w:tabs>
                <w:tab w:val="clear" w:pos="765"/>
                <w:tab w:val="decimal" w:pos="911"/>
              </w:tabs>
              <w:spacing w:line="240" w:lineRule="atLeast"/>
              <w:ind w:left="-79" w:right="-72"/>
              <w:rPr>
                <w:rFonts w:cs="Angsana New"/>
                <w:szCs w:val="28"/>
                <w:lang w:bidi="th-TH"/>
              </w:rPr>
            </w:pPr>
            <w:r w:rsidRPr="00D254CD">
              <w:rPr>
                <w:szCs w:val="22"/>
                <w:lang w:val="en-US"/>
              </w:rPr>
              <w:t>2</w:t>
            </w:r>
            <w:r w:rsidR="00A47F87">
              <w:rPr>
                <w:szCs w:val="22"/>
              </w:rPr>
              <w:t>,</w:t>
            </w:r>
            <w:r w:rsidRPr="00D254CD">
              <w:rPr>
                <w:szCs w:val="22"/>
                <w:lang w:val="en-US"/>
              </w:rPr>
              <w:t>94</w:t>
            </w:r>
            <w:r w:rsidR="006E133B">
              <w:rPr>
                <w:rFonts w:cs="Angsana New"/>
                <w:szCs w:val="28"/>
                <w:lang w:val="en-US" w:bidi="th-TH"/>
              </w:rPr>
              <w:t>1</w:t>
            </w:r>
          </w:p>
        </w:tc>
        <w:tc>
          <w:tcPr>
            <w:tcW w:w="180" w:type="dxa"/>
            <w:vAlign w:val="bottom"/>
          </w:tcPr>
          <w:p w14:paraId="4CE55492"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4EA561C" w14:textId="4BE1C0FC" w:rsidR="00363F80" w:rsidRPr="006704F9" w:rsidRDefault="00D254CD" w:rsidP="00363F80">
            <w:pPr>
              <w:pStyle w:val="acctfourfigures"/>
              <w:shd w:val="clear" w:color="auto" w:fill="FFFFFF"/>
              <w:tabs>
                <w:tab w:val="clear" w:pos="765"/>
                <w:tab w:val="decimal" w:pos="911"/>
              </w:tabs>
              <w:spacing w:line="240" w:lineRule="atLeast"/>
              <w:ind w:left="-79" w:right="-72"/>
              <w:rPr>
                <w:rFonts w:cstheme="minorBidi"/>
                <w:szCs w:val="28"/>
                <w:lang w:val="en-US" w:bidi="th-TH"/>
              </w:rPr>
            </w:pPr>
            <w:r w:rsidRPr="00D254CD">
              <w:rPr>
                <w:rFonts w:cstheme="minorBidi"/>
                <w:szCs w:val="28"/>
                <w:lang w:val="en-US" w:bidi="th-TH"/>
              </w:rPr>
              <w:t>3</w:t>
            </w:r>
            <w:r w:rsidR="00A47F87">
              <w:rPr>
                <w:rFonts w:cstheme="minorBidi"/>
                <w:szCs w:val="28"/>
                <w:lang w:val="en-US" w:bidi="th-TH"/>
              </w:rPr>
              <w:t>,</w:t>
            </w:r>
            <w:r w:rsidRPr="00D254CD">
              <w:rPr>
                <w:rFonts w:cstheme="minorBidi"/>
                <w:szCs w:val="28"/>
                <w:lang w:val="en-US" w:bidi="th-TH"/>
              </w:rPr>
              <w:t>056</w:t>
            </w:r>
          </w:p>
        </w:tc>
        <w:tc>
          <w:tcPr>
            <w:tcW w:w="180" w:type="dxa"/>
            <w:vAlign w:val="bottom"/>
          </w:tcPr>
          <w:p w14:paraId="7CF62751"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4F42A5" w14:textId="49F9E026" w:rsidR="00363F80" w:rsidRPr="006704F9" w:rsidRDefault="00D254CD" w:rsidP="00363F80">
            <w:pPr>
              <w:pStyle w:val="acctfourfigures"/>
              <w:shd w:val="clear" w:color="auto" w:fill="FFFFFF"/>
              <w:tabs>
                <w:tab w:val="clear" w:pos="765"/>
                <w:tab w:val="decimal" w:pos="821"/>
              </w:tabs>
              <w:spacing w:line="240" w:lineRule="atLeast"/>
              <w:ind w:left="-79" w:right="-72"/>
              <w:rPr>
                <w:rFonts w:cs="Angsana New"/>
                <w:szCs w:val="28"/>
                <w:lang w:bidi="th-TH"/>
              </w:rPr>
            </w:pPr>
            <w:r w:rsidRPr="00D254CD">
              <w:rPr>
                <w:rFonts w:cs="Angsana New"/>
                <w:szCs w:val="28"/>
                <w:lang w:val="en-US" w:bidi="th-TH"/>
              </w:rPr>
              <w:t>3</w:t>
            </w:r>
            <w:r w:rsidR="00A47F87">
              <w:rPr>
                <w:rFonts w:cs="Angsana New"/>
                <w:szCs w:val="28"/>
                <w:lang w:bidi="th-TH"/>
              </w:rPr>
              <w:t>,</w:t>
            </w:r>
            <w:r w:rsidRPr="00D254CD">
              <w:rPr>
                <w:rFonts w:cs="Angsana New"/>
                <w:szCs w:val="28"/>
                <w:lang w:val="en-US" w:bidi="th-TH"/>
              </w:rPr>
              <w:t>720</w:t>
            </w:r>
          </w:p>
        </w:tc>
        <w:tc>
          <w:tcPr>
            <w:tcW w:w="180" w:type="dxa"/>
            <w:vAlign w:val="bottom"/>
          </w:tcPr>
          <w:p w14:paraId="1DBC5CEE"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45D7A6" w14:textId="52700B72" w:rsidR="00363F80" w:rsidRPr="006704F9" w:rsidRDefault="00D254CD" w:rsidP="00363F80">
            <w:pPr>
              <w:pStyle w:val="acctfourfigures"/>
              <w:shd w:val="clear" w:color="auto" w:fill="FFFFFF"/>
              <w:tabs>
                <w:tab w:val="clear" w:pos="765"/>
                <w:tab w:val="decimal" w:pos="821"/>
              </w:tabs>
              <w:spacing w:line="240" w:lineRule="atLeast"/>
              <w:ind w:left="-79" w:right="-72"/>
              <w:rPr>
                <w:szCs w:val="22"/>
              </w:rPr>
            </w:pPr>
            <w:r w:rsidRPr="00D254CD">
              <w:rPr>
                <w:szCs w:val="22"/>
                <w:lang w:val="en-US"/>
              </w:rPr>
              <w:t>3</w:t>
            </w:r>
            <w:r w:rsidR="00A47F87">
              <w:rPr>
                <w:szCs w:val="22"/>
              </w:rPr>
              <w:t>,</w:t>
            </w:r>
            <w:r w:rsidRPr="00D254CD">
              <w:rPr>
                <w:szCs w:val="22"/>
                <w:lang w:val="en-US"/>
              </w:rPr>
              <w:t>817</w:t>
            </w:r>
          </w:p>
        </w:tc>
        <w:tc>
          <w:tcPr>
            <w:tcW w:w="180" w:type="dxa"/>
            <w:vAlign w:val="bottom"/>
          </w:tcPr>
          <w:p w14:paraId="386ED632"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1BFC4E" w14:textId="0A7B8ACA" w:rsidR="00363F80" w:rsidRPr="006704F9" w:rsidRDefault="00D254CD" w:rsidP="00363F80">
            <w:pPr>
              <w:pStyle w:val="acctfourfigures"/>
              <w:shd w:val="clear" w:color="auto" w:fill="FFFFFF"/>
              <w:tabs>
                <w:tab w:val="clear" w:pos="765"/>
                <w:tab w:val="decimal" w:pos="821"/>
              </w:tabs>
              <w:spacing w:line="240" w:lineRule="atLeast"/>
              <w:ind w:left="-79" w:right="-72"/>
              <w:rPr>
                <w:szCs w:val="22"/>
              </w:rPr>
            </w:pPr>
            <w:r w:rsidRPr="00D254CD">
              <w:rPr>
                <w:szCs w:val="22"/>
                <w:lang w:val="en-US"/>
              </w:rPr>
              <w:t>2</w:t>
            </w:r>
            <w:r w:rsidR="00A47F87">
              <w:rPr>
                <w:szCs w:val="22"/>
              </w:rPr>
              <w:t>,</w:t>
            </w:r>
            <w:r w:rsidRPr="00D254CD">
              <w:rPr>
                <w:szCs w:val="22"/>
                <w:lang w:val="en-US"/>
              </w:rPr>
              <w:t>195</w:t>
            </w:r>
          </w:p>
        </w:tc>
        <w:tc>
          <w:tcPr>
            <w:tcW w:w="180" w:type="dxa"/>
            <w:vAlign w:val="bottom"/>
          </w:tcPr>
          <w:p w14:paraId="3FAB0265"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87B02A" w14:textId="7041DB28" w:rsidR="00363F80" w:rsidRPr="006704F9" w:rsidRDefault="00D254CD" w:rsidP="00363F80">
            <w:pPr>
              <w:pStyle w:val="acctfourfigures"/>
              <w:shd w:val="clear" w:color="auto" w:fill="FFFFFF"/>
              <w:tabs>
                <w:tab w:val="clear" w:pos="765"/>
                <w:tab w:val="decimal" w:pos="821"/>
              </w:tabs>
              <w:spacing w:line="240" w:lineRule="atLeast"/>
              <w:ind w:left="-79" w:right="-72"/>
              <w:rPr>
                <w:szCs w:val="22"/>
              </w:rPr>
            </w:pPr>
            <w:r w:rsidRPr="00D254CD">
              <w:rPr>
                <w:szCs w:val="22"/>
                <w:lang w:val="en-US"/>
              </w:rPr>
              <w:t>2</w:t>
            </w:r>
            <w:r w:rsidR="00A47F87">
              <w:rPr>
                <w:szCs w:val="22"/>
              </w:rPr>
              <w:t>,</w:t>
            </w:r>
            <w:r w:rsidRPr="00D254CD">
              <w:rPr>
                <w:szCs w:val="22"/>
                <w:lang w:val="en-US"/>
              </w:rPr>
              <w:t>204</w:t>
            </w:r>
          </w:p>
        </w:tc>
        <w:tc>
          <w:tcPr>
            <w:tcW w:w="180" w:type="dxa"/>
          </w:tcPr>
          <w:p w14:paraId="567DFC12"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A3C1CF3"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F2F6B06" w14:textId="240E52BB" w:rsidR="00363F80" w:rsidRPr="006704F9" w:rsidRDefault="00D254CD" w:rsidP="00363F80">
            <w:pPr>
              <w:pStyle w:val="acctfourfigures"/>
              <w:shd w:val="clear" w:color="auto" w:fill="FFFFFF"/>
              <w:tabs>
                <w:tab w:val="clear" w:pos="765"/>
                <w:tab w:val="decimal" w:pos="731"/>
              </w:tabs>
              <w:spacing w:line="240" w:lineRule="atLeast"/>
              <w:ind w:left="-79" w:right="-72"/>
              <w:rPr>
                <w:szCs w:val="22"/>
              </w:rPr>
            </w:pPr>
            <w:r w:rsidRPr="00D254CD">
              <w:rPr>
                <w:szCs w:val="22"/>
                <w:lang w:val="en-US"/>
              </w:rPr>
              <w:t>8</w:t>
            </w:r>
            <w:r w:rsidR="00A47F87">
              <w:rPr>
                <w:szCs w:val="22"/>
              </w:rPr>
              <w:t>,</w:t>
            </w:r>
            <w:r w:rsidRPr="00D254CD">
              <w:rPr>
                <w:szCs w:val="22"/>
                <w:lang w:val="en-US"/>
              </w:rPr>
              <w:t>85</w:t>
            </w:r>
            <w:r w:rsidR="007B1A3A">
              <w:rPr>
                <w:szCs w:val="22"/>
                <w:lang w:val="en-US"/>
              </w:rPr>
              <w:t>6</w:t>
            </w:r>
          </w:p>
        </w:tc>
        <w:tc>
          <w:tcPr>
            <w:tcW w:w="182" w:type="dxa"/>
            <w:vAlign w:val="bottom"/>
          </w:tcPr>
          <w:p w14:paraId="4929895D" w14:textId="77777777" w:rsidR="00363F80" w:rsidRPr="00D37C04" w:rsidRDefault="00363F80" w:rsidP="00363F8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598799DD" w14:textId="3F013C9A" w:rsidR="00363F80" w:rsidRDefault="00D254CD" w:rsidP="00363F80">
            <w:pPr>
              <w:pStyle w:val="acctfourfigures"/>
              <w:shd w:val="clear" w:color="auto" w:fill="FFFFFF"/>
              <w:tabs>
                <w:tab w:val="clear" w:pos="765"/>
                <w:tab w:val="decimal" w:pos="731"/>
              </w:tabs>
              <w:spacing w:line="240" w:lineRule="atLeast"/>
              <w:ind w:left="-79" w:right="-72"/>
              <w:rPr>
                <w:szCs w:val="22"/>
              </w:rPr>
            </w:pPr>
            <w:r w:rsidRPr="00D254CD">
              <w:rPr>
                <w:szCs w:val="22"/>
                <w:lang w:val="en-US"/>
              </w:rPr>
              <w:t>9</w:t>
            </w:r>
            <w:r w:rsidR="00EE3180">
              <w:rPr>
                <w:szCs w:val="22"/>
              </w:rPr>
              <w:t>,</w:t>
            </w:r>
            <w:r w:rsidRPr="00D254CD">
              <w:rPr>
                <w:szCs w:val="22"/>
                <w:lang w:val="en-US"/>
              </w:rPr>
              <w:t>077</w:t>
            </w:r>
          </w:p>
        </w:tc>
      </w:tr>
      <w:tr w:rsidR="00363F80" w:rsidRPr="00A822CE" w14:paraId="1761DF05" w14:textId="77777777" w:rsidTr="00363F80">
        <w:trPr>
          <w:cantSplit/>
        </w:trPr>
        <w:tc>
          <w:tcPr>
            <w:tcW w:w="3690" w:type="dxa"/>
          </w:tcPr>
          <w:p w14:paraId="4E3A0B9C" w14:textId="33AB59E3" w:rsidR="00363F80" w:rsidRDefault="00363F80" w:rsidP="00363F80">
            <w:pPr>
              <w:shd w:val="clear" w:color="auto" w:fill="FFFFFF"/>
              <w:spacing w:line="240" w:lineRule="atLeast"/>
              <w:ind w:left="180" w:right="-79" w:hanging="180"/>
              <w:rPr>
                <w:rFonts w:cs="Times New Roman"/>
                <w:sz w:val="22"/>
                <w:szCs w:val="22"/>
              </w:rPr>
            </w:pPr>
            <w:r>
              <w:rPr>
                <w:rFonts w:cs="Times New Roman"/>
                <w:sz w:val="22"/>
                <w:szCs w:val="22"/>
              </w:rPr>
              <w:t xml:space="preserve">Segment liabilities as </w:t>
            </w:r>
            <w:proofErr w:type="gramStart"/>
            <w:r>
              <w:rPr>
                <w:rFonts w:cs="Times New Roman"/>
                <w:sz w:val="22"/>
                <w:szCs w:val="22"/>
              </w:rPr>
              <w:t>at</w:t>
            </w:r>
            <w:proofErr w:type="gramEnd"/>
            <w:r>
              <w:rPr>
                <w:rFonts w:cs="Times New Roman"/>
                <w:sz w:val="22"/>
                <w:szCs w:val="22"/>
              </w:rPr>
              <w:t xml:space="preserve"> </w:t>
            </w:r>
            <w:r w:rsidR="00D254CD" w:rsidRPr="00D254CD">
              <w:rPr>
                <w:rFonts w:cs="Times New Roman"/>
                <w:sz w:val="22"/>
                <w:szCs w:val="22"/>
              </w:rPr>
              <w:t>31</w:t>
            </w:r>
            <w:r>
              <w:rPr>
                <w:rFonts w:cs="Times New Roman"/>
                <w:sz w:val="22"/>
                <w:szCs w:val="22"/>
              </w:rPr>
              <w:t xml:space="preserve"> </w:t>
            </w:r>
            <w:r w:rsidR="00EE3180">
              <w:rPr>
                <w:rFonts w:cs="Times New Roman"/>
                <w:sz w:val="22"/>
                <w:szCs w:val="22"/>
              </w:rPr>
              <w:t>March</w:t>
            </w:r>
            <w:r>
              <w:rPr>
                <w:rFonts w:cs="Times New Roman"/>
                <w:sz w:val="22"/>
                <w:szCs w:val="22"/>
              </w:rPr>
              <w:t>/</w:t>
            </w:r>
          </w:p>
          <w:p w14:paraId="790613F4" w14:textId="68C42F58" w:rsidR="00363F80" w:rsidRDefault="00D254CD" w:rsidP="00363F80">
            <w:pPr>
              <w:shd w:val="clear" w:color="auto" w:fill="FFFFFF"/>
              <w:spacing w:line="240" w:lineRule="atLeast"/>
              <w:ind w:left="370" w:right="-79" w:hanging="180"/>
              <w:rPr>
                <w:rFonts w:cs="Times New Roman"/>
                <w:sz w:val="22"/>
                <w:szCs w:val="22"/>
              </w:rPr>
            </w:pPr>
            <w:r w:rsidRPr="00D254CD">
              <w:rPr>
                <w:rFonts w:cs="Times New Roman"/>
                <w:sz w:val="22"/>
                <w:szCs w:val="22"/>
              </w:rPr>
              <w:t>31</w:t>
            </w:r>
            <w:r w:rsidR="00363F80">
              <w:rPr>
                <w:rFonts w:cs="Times New Roman"/>
                <w:sz w:val="22"/>
                <w:szCs w:val="22"/>
              </w:rPr>
              <w:t xml:space="preserve"> December</w:t>
            </w:r>
          </w:p>
        </w:tc>
        <w:tc>
          <w:tcPr>
            <w:tcW w:w="270" w:type="dxa"/>
            <w:vAlign w:val="bottom"/>
          </w:tcPr>
          <w:p w14:paraId="793863C2" w14:textId="77777777" w:rsidR="00363F80" w:rsidRPr="00222187" w:rsidRDefault="00363F80" w:rsidP="00363F80">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3580DE1" w14:textId="6F73DF2A" w:rsidR="00363F80" w:rsidRPr="006704F9" w:rsidRDefault="00D254CD" w:rsidP="00363F80">
            <w:pPr>
              <w:pStyle w:val="acctfourfigures"/>
              <w:shd w:val="clear" w:color="auto" w:fill="FFFFFF"/>
              <w:tabs>
                <w:tab w:val="clear" w:pos="765"/>
                <w:tab w:val="decimal" w:pos="911"/>
              </w:tabs>
              <w:spacing w:line="240" w:lineRule="atLeast"/>
              <w:ind w:left="-79" w:right="-72"/>
              <w:rPr>
                <w:szCs w:val="22"/>
              </w:rPr>
            </w:pPr>
            <w:r w:rsidRPr="00D254CD">
              <w:rPr>
                <w:szCs w:val="22"/>
                <w:lang w:val="en-US"/>
              </w:rPr>
              <w:t>3</w:t>
            </w:r>
            <w:r w:rsidR="00A47F87">
              <w:rPr>
                <w:szCs w:val="22"/>
              </w:rPr>
              <w:t>,</w:t>
            </w:r>
            <w:r w:rsidRPr="00D254CD">
              <w:rPr>
                <w:szCs w:val="22"/>
                <w:lang w:val="en-US"/>
              </w:rPr>
              <w:t>079</w:t>
            </w:r>
          </w:p>
        </w:tc>
        <w:tc>
          <w:tcPr>
            <w:tcW w:w="180" w:type="dxa"/>
            <w:vAlign w:val="bottom"/>
          </w:tcPr>
          <w:p w14:paraId="641922B7"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355A63D" w14:textId="3DBD2C95" w:rsidR="00363F80" w:rsidRPr="006704F9" w:rsidRDefault="00D254CD" w:rsidP="00363F80">
            <w:pPr>
              <w:pStyle w:val="acctfourfigures"/>
              <w:shd w:val="clear" w:color="auto" w:fill="FFFFFF"/>
              <w:tabs>
                <w:tab w:val="clear" w:pos="765"/>
                <w:tab w:val="decimal" w:pos="911"/>
              </w:tabs>
              <w:spacing w:line="240" w:lineRule="atLeast"/>
              <w:ind w:left="-79" w:right="-72"/>
              <w:rPr>
                <w:szCs w:val="22"/>
              </w:rPr>
            </w:pPr>
            <w:r w:rsidRPr="00D254CD">
              <w:rPr>
                <w:szCs w:val="22"/>
                <w:lang w:val="en-US"/>
              </w:rPr>
              <w:t>3</w:t>
            </w:r>
            <w:r w:rsidR="00A47F87">
              <w:rPr>
                <w:szCs w:val="22"/>
              </w:rPr>
              <w:t>,</w:t>
            </w:r>
            <w:r w:rsidRPr="00D254CD">
              <w:rPr>
                <w:szCs w:val="22"/>
                <w:lang w:val="en-US"/>
              </w:rPr>
              <w:t>198</w:t>
            </w:r>
          </w:p>
        </w:tc>
        <w:tc>
          <w:tcPr>
            <w:tcW w:w="180" w:type="dxa"/>
            <w:vAlign w:val="bottom"/>
          </w:tcPr>
          <w:p w14:paraId="77D7513E"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54A49F" w14:textId="0D325CF0" w:rsidR="00363F80" w:rsidRPr="006704F9" w:rsidRDefault="00D254CD" w:rsidP="00363F80">
            <w:pPr>
              <w:pStyle w:val="acctfourfigures"/>
              <w:shd w:val="clear" w:color="auto" w:fill="FFFFFF"/>
              <w:tabs>
                <w:tab w:val="clear" w:pos="765"/>
                <w:tab w:val="decimal" w:pos="821"/>
              </w:tabs>
              <w:spacing w:line="240" w:lineRule="atLeast"/>
              <w:ind w:left="-79" w:right="-72"/>
              <w:rPr>
                <w:szCs w:val="22"/>
              </w:rPr>
            </w:pPr>
            <w:r w:rsidRPr="00D254CD">
              <w:rPr>
                <w:szCs w:val="22"/>
                <w:lang w:val="en-US"/>
              </w:rPr>
              <w:t>1</w:t>
            </w:r>
            <w:r w:rsidR="00A47F87">
              <w:rPr>
                <w:szCs w:val="22"/>
              </w:rPr>
              <w:t>,</w:t>
            </w:r>
            <w:r w:rsidRPr="00D254CD">
              <w:rPr>
                <w:szCs w:val="22"/>
                <w:lang w:val="en-US"/>
              </w:rPr>
              <w:t>542</w:t>
            </w:r>
          </w:p>
        </w:tc>
        <w:tc>
          <w:tcPr>
            <w:tcW w:w="180" w:type="dxa"/>
            <w:vAlign w:val="bottom"/>
          </w:tcPr>
          <w:p w14:paraId="3C3C2D39"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B9FA5CB" w14:textId="7F61E9E8" w:rsidR="00363F80" w:rsidRPr="006704F9" w:rsidRDefault="00D254CD" w:rsidP="00363F80">
            <w:pPr>
              <w:pStyle w:val="acctfourfigures"/>
              <w:shd w:val="clear" w:color="auto" w:fill="FFFFFF"/>
              <w:tabs>
                <w:tab w:val="clear" w:pos="765"/>
                <w:tab w:val="decimal" w:pos="821"/>
              </w:tabs>
              <w:spacing w:line="240" w:lineRule="atLeast"/>
              <w:ind w:left="-79" w:right="-72"/>
              <w:rPr>
                <w:szCs w:val="22"/>
              </w:rPr>
            </w:pPr>
            <w:r w:rsidRPr="00D254CD">
              <w:rPr>
                <w:szCs w:val="22"/>
                <w:lang w:val="en-US"/>
              </w:rPr>
              <w:t>1</w:t>
            </w:r>
            <w:r w:rsidR="00A47F87">
              <w:rPr>
                <w:szCs w:val="22"/>
              </w:rPr>
              <w:t>,</w:t>
            </w:r>
            <w:r w:rsidRPr="00D254CD">
              <w:rPr>
                <w:szCs w:val="22"/>
                <w:lang w:val="en-US"/>
              </w:rPr>
              <w:t>546</w:t>
            </w:r>
          </w:p>
        </w:tc>
        <w:tc>
          <w:tcPr>
            <w:tcW w:w="180" w:type="dxa"/>
            <w:vAlign w:val="bottom"/>
          </w:tcPr>
          <w:p w14:paraId="66A83E87"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F739C87" w14:textId="46C9E946" w:rsidR="00363F80" w:rsidRPr="006704F9" w:rsidRDefault="00D254CD" w:rsidP="00363F80">
            <w:pPr>
              <w:pStyle w:val="acctfourfigures"/>
              <w:shd w:val="clear" w:color="auto" w:fill="FFFFFF"/>
              <w:tabs>
                <w:tab w:val="clear" w:pos="765"/>
                <w:tab w:val="decimal" w:pos="821"/>
              </w:tabs>
              <w:spacing w:line="240" w:lineRule="atLeast"/>
              <w:ind w:left="-79" w:right="-72"/>
              <w:rPr>
                <w:szCs w:val="22"/>
              </w:rPr>
            </w:pPr>
            <w:r w:rsidRPr="00D254CD">
              <w:rPr>
                <w:szCs w:val="22"/>
                <w:lang w:val="en-US"/>
              </w:rPr>
              <w:t>167</w:t>
            </w:r>
          </w:p>
        </w:tc>
        <w:tc>
          <w:tcPr>
            <w:tcW w:w="180" w:type="dxa"/>
            <w:vAlign w:val="bottom"/>
          </w:tcPr>
          <w:p w14:paraId="7148DEED"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39D1BEB" w14:textId="004F61FC" w:rsidR="00363F80" w:rsidRPr="006704F9" w:rsidRDefault="00D254CD" w:rsidP="00363F80">
            <w:pPr>
              <w:pStyle w:val="acctfourfigures"/>
              <w:shd w:val="clear" w:color="auto" w:fill="FFFFFF"/>
              <w:tabs>
                <w:tab w:val="clear" w:pos="765"/>
                <w:tab w:val="decimal" w:pos="821"/>
              </w:tabs>
              <w:spacing w:line="240" w:lineRule="atLeast"/>
              <w:ind w:left="-79" w:right="-72"/>
              <w:rPr>
                <w:szCs w:val="22"/>
              </w:rPr>
            </w:pPr>
            <w:r w:rsidRPr="00D254CD">
              <w:rPr>
                <w:szCs w:val="22"/>
                <w:lang w:val="en-US"/>
              </w:rPr>
              <w:t>177</w:t>
            </w:r>
          </w:p>
        </w:tc>
        <w:tc>
          <w:tcPr>
            <w:tcW w:w="180" w:type="dxa"/>
          </w:tcPr>
          <w:p w14:paraId="0D44B68E"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1C1132"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FCC7A10" w14:textId="415E46E0" w:rsidR="00363F80" w:rsidRPr="006704F9" w:rsidRDefault="00D254CD" w:rsidP="00363F80">
            <w:pPr>
              <w:pStyle w:val="acctfourfigures"/>
              <w:shd w:val="clear" w:color="auto" w:fill="FFFFFF"/>
              <w:tabs>
                <w:tab w:val="clear" w:pos="765"/>
                <w:tab w:val="decimal" w:pos="731"/>
              </w:tabs>
              <w:spacing w:line="240" w:lineRule="atLeast"/>
              <w:ind w:left="-79" w:right="-72"/>
              <w:rPr>
                <w:rFonts w:cstheme="minorBidi"/>
                <w:szCs w:val="28"/>
                <w:lang w:bidi="th-TH"/>
              </w:rPr>
            </w:pPr>
            <w:r w:rsidRPr="00D254CD">
              <w:rPr>
                <w:rFonts w:cstheme="minorBidi"/>
                <w:szCs w:val="28"/>
                <w:lang w:val="en-US" w:bidi="th-TH"/>
              </w:rPr>
              <w:t>4</w:t>
            </w:r>
            <w:r w:rsidR="00A47F87">
              <w:rPr>
                <w:rFonts w:cstheme="minorBidi"/>
                <w:szCs w:val="28"/>
                <w:lang w:bidi="th-TH"/>
              </w:rPr>
              <w:t>,</w:t>
            </w:r>
            <w:r w:rsidRPr="00D254CD">
              <w:rPr>
                <w:rFonts w:cstheme="minorBidi"/>
                <w:szCs w:val="28"/>
                <w:lang w:val="en-US" w:bidi="th-TH"/>
              </w:rPr>
              <w:t>788</w:t>
            </w:r>
          </w:p>
        </w:tc>
        <w:tc>
          <w:tcPr>
            <w:tcW w:w="182" w:type="dxa"/>
            <w:vAlign w:val="bottom"/>
          </w:tcPr>
          <w:p w14:paraId="12739BEB" w14:textId="77777777" w:rsidR="00363F80" w:rsidRPr="00D37C04" w:rsidRDefault="00363F80" w:rsidP="00363F8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831539E" w14:textId="250A1385" w:rsidR="00363F80" w:rsidRDefault="00D254CD" w:rsidP="00363F80">
            <w:pPr>
              <w:pStyle w:val="acctfourfigures"/>
              <w:shd w:val="clear" w:color="auto" w:fill="FFFFFF"/>
              <w:tabs>
                <w:tab w:val="clear" w:pos="765"/>
                <w:tab w:val="decimal" w:pos="731"/>
              </w:tabs>
              <w:spacing w:line="240" w:lineRule="atLeast"/>
              <w:ind w:left="-79" w:right="-72"/>
              <w:rPr>
                <w:szCs w:val="22"/>
              </w:rPr>
            </w:pPr>
            <w:r w:rsidRPr="00D254CD">
              <w:rPr>
                <w:szCs w:val="22"/>
                <w:lang w:val="en-US"/>
              </w:rPr>
              <w:t>4</w:t>
            </w:r>
            <w:r w:rsidR="00A47F87">
              <w:rPr>
                <w:szCs w:val="22"/>
              </w:rPr>
              <w:t>,</w:t>
            </w:r>
            <w:r w:rsidRPr="00D254CD">
              <w:rPr>
                <w:szCs w:val="22"/>
                <w:lang w:val="en-US"/>
              </w:rPr>
              <w:t>921</w:t>
            </w:r>
          </w:p>
        </w:tc>
      </w:tr>
    </w:tbl>
    <w:p w14:paraId="43EE809C" w14:textId="65E5FA01" w:rsidR="00D94F0F" w:rsidRPr="00EE357E" w:rsidRDefault="008B13D7">
      <w:pPr>
        <w:autoSpaceDE/>
        <w:autoSpaceDN/>
        <w:rPr>
          <w:rFonts w:cs="Cordia New"/>
          <w:sz w:val="22"/>
          <w:szCs w:val="22"/>
          <w:cs/>
        </w:rPr>
        <w:sectPr w:rsidR="00D94F0F" w:rsidRPr="00EE357E" w:rsidSect="007168AB">
          <w:headerReference w:type="default" r:id="rId10"/>
          <w:footerReference w:type="default" r:id="rId11"/>
          <w:pgSz w:w="16840" w:h="11907" w:orient="landscape" w:code="9"/>
          <w:pgMar w:top="691" w:right="1152" w:bottom="576" w:left="1152" w:header="720" w:footer="576" w:gutter="0"/>
          <w:cols w:space="720"/>
          <w:docGrid w:linePitch="245"/>
        </w:sectPr>
      </w:pPr>
      <w:r>
        <w:rPr>
          <w:rFonts w:cs="Cordia New"/>
          <w:sz w:val="22"/>
          <w:szCs w:val="22"/>
        </w:rPr>
        <w:br w:type="page"/>
      </w:r>
    </w:p>
    <w:tbl>
      <w:tblPr>
        <w:tblW w:w="936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620"/>
      </w:tblGrid>
      <w:tr w:rsidR="009F5926" w:rsidRPr="00AA4064" w14:paraId="6398ADD3" w14:textId="77777777" w:rsidTr="00950D50">
        <w:trPr>
          <w:cantSplit/>
          <w:tblHeader/>
        </w:trPr>
        <w:tc>
          <w:tcPr>
            <w:tcW w:w="4770" w:type="dxa"/>
            <w:vAlign w:val="center"/>
          </w:tcPr>
          <w:p w14:paraId="30AB0279" w14:textId="6B0A4BBA" w:rsidR="009F5926" w:rsidRDefault="009F5926" w:rsidP="00950D50">
            <w:pPr>
              <w:pStyle w:val="acctfourfigures"/>
              <w:spacing w:line="240" w:lineRule="auto"/>
              <w:rPr>
                <w:rFonts w:cs="Angsana New"/>
                <w:b/>
                <w:bCs/>
                <w:i/>
                <w:iCs/>
                <w:szCs w:val="22"/>
                <w:lang w:val="en-US" w:bidi="th-TH"/>
              </w:rPr>
            </w:pPr>
          </w:p>
          <w:p w14:paraId="0581607B" w14:textId="7B561686" w:rsidR="009F5926" w:rsidRPr="00AA4064" w:rsidRDefault="009F5926" w:rsidP="00950D50">
            <w:pPr>
              <w:pStyle w:val="acctfourfigures"/>
              <w:spacing w:line="240" w:lineRule="auto"/>
              <w:rPr>
                <w:rFonts w:cs="Angsana New"/>
                <w:b/>
                <w:bCs/>
                <w:i/>
                <w:iCs/>
                <w:szCs w:val="22"/>
                <w:lang w:val="en-US" w:bidi="th-TH"/>
              </w:rPr>
            </w:pPr>
            <w:r w:rsidRPr="009F5926">
              <w:rPr>
                <w:rFonts w:cs="Angsana New"/>
                <w:b/>
                <w:bCs/>
                <w:i/>
                <w:iCs/>
                <w:szCs w:val="22"/>
                <w:lang w:val="en-US" w:bidi="th-TH"/>
              </w:rPr>
              <w:t>Reconciliation of reportable segment profit or loss</w:t>
            </w:r>
          </w:p>
        </w:tc>
        <w:tc>
          <w:tcPr>
            <w:tcW w:w="1350" w:type="dxa"/>
          </w:tcPr>
          <w:p w14:paraId="4F5F1557" w14:textId="08F4E6E9" w:rsidR="009F5926" w:rsidRPr="00AA4064" w:rsidRDefault="009F5926" w:rsidP="00AA66AC">
            <w:pPr>
              <w:pStyle w:val="acctmergecolhdg"/>
              <w:spacing w:line="240" w:lineRule="auto"/>
              <w:rPr>
                <w:b w:val="0"/>
                <w:bCs/>
                <w:szCs w:val="22"/>
              </w:rPr>
            </w:pPr>
          </w:p>
        </w:tc>
        <w:tc>
          <w:tcPr>
            <w:tcW w:w="3240" w:type="dxa"/>
            <w:gridSpan w:val="3"/>
          </w:tcPr>
          <w:p w14:paraId="78078FF6" w14:textId="7335C21E" w:rsidR="009F5926" w:rsidRPr="006C1A02" w:rsidRDefault="009F5926" w:rsidP="009F5926">
            <w:pPr>
              <w:autoSpaceDE/>
              <w:autoSpaceDN/>
              <w:ind w:right="10"/>
              <w:jc w:val="center"/>
              <w:rPr>
                <w:rFonts w:cs="Times New Roman"/>
                <w:b/>
                <w:snapToGrid/>
                <w:sz w:val="22"/>
                <w:szCs w:val="22"/>
                <w:lang w:val="en-GB" w:bidi="ar-SA"/>
              </w:rPr>
            </w:pPr>
            <w:r w:rsidRPr="006C1A02">
              <w:rPr>
                <w:rFonts w:cs="Times New Roman"/>
                <w:b/>
                <w:snapToGrid/>
                <w:sz w:val="22"/>
                <w:szCs w:val="22"/>
                <w:lang w:val="en-GB" w:bidi="ar-SA"/>
              </w:rPr>
              <w:t>Consolidated</w:t>
            </w:r>
          </w:p>
          <w:p w14:paraId="7DE8B5F0" w14:textId="552AD7D6" w:rsidR="009F5926" w:rsidRPr="00AA4064" w:rsidRDefault="009F5926" w:rsidP="009F5926">
            <w:pPr>
              <w:pStyle w:val="acctmergecolhdg"/>
              <w:spacing w:line="240" w:lineRule="auto"/>
              <w:rPr>
                <w:b w:val="0"/>
                <w:bCs/>
                <w:szCs w:val="22"/>
              </w:rPr>
            </w:pPr>
            <w:r w:rsidRPr="006C1A02">
              <w:rPr>
                <w:szCs w:val="22"/>
              </w:rPr>
              <w:t>financial statements</w:t>
            </w:r>
          </w:p>
        </w:tc>
      </w:tr>
      <w:tr w:rsidR="009F5926" w:rsidRPr="00AA4064" w14:paraId="239A2A5B" w14:textId="77777777" w:rsidTr="00E6564E">
        <w:trPr>
          <w:cantSplit/>
          <w:tblHeader/>
        </w:trPr>
        <w:tc>
          <w:tcPr>
            <w:tcW w:w="4770" w:type="dxa"/>
          </w:tcPr>
          <w:p w14:paraId="1B75107C" w14:textId="6BD661FD" w:rsidR="009F5926" w:rsidRPr="00AA4064" w:rsidRDefault="009F5926" w:rsidP="009F5926">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w:t>
            </w:r>
            <w:r w:rsidR="00A47F87">
              <w:rPr>
                <w:rFonts w:cs="Angsana New"/>
                <w:b/>
                <w:bCs/>
                <w:i/>
                <w:iCs/>
                <w:szCs w:val="22"/>
                <w:lang w:val="en-US" w:bidi="th-TH"/>
              </w:rPr>
              <w:t>three-month</w:t>
            </w:r>
            <w:r w:rsidRPr="00AA4064">
              <w:rPr>
                <w:rFonts w:cs="Angsana New"/>
                <w:b/>
                <w:bCs/>
                <w:i/>
                <w:iCs/>
                <w:szCs w:val="22"/>
                <w:lang w:val="en-US" w:bidi="th-TH"/>
              </w:rPr>
              <w:t xml:space="preserve"> period ended </w:t>
            </w:r>
            <w:r w:rsidR="00D254CD" w:rsidRPr="00D254CD">
              <w:rPr>
                <w:rFonts w:cs="Angsana New"/>
                <w:b/>
                <w:bCs/>
                <w:i/>
                <w:iCs/>
                <w:szCs w:val="22"/>
                <w:lang w:val="en-US" w:bidi="th-TH"/>
              </w:rPr>
              <w:t>31</w:t>
            </w:r>
            <w:r w:rsidR="00EE3180">
              <w:rPr>
                <w:rFonts w:cs="Angsana New"/>
                <w:b/>
                <w:bCs/>
                <w:i/>
                <w:iCs/>
                <w:szCs w:val="22"/>
                <w:lang w:val="en-US" w:bidi="th-TH"/>
              </w:rPr>
              <w:t xml:space="preserve"> March</w:t>
            </w:r>
          </w:p>
        </w:tc>
        <w:tc>
          <w:tcPr>
            <w:tcW w:w="1350" w:type="dxa"/>
          </w:tcPr>
          <w:p w14:paraId="75061EE3" w14:textId="77777777" w:rsidR="009F5926" w:rsidRPr="00AA4064" w:rsidRDefault="009F5926" w:rsidP="009F5926">
            <w:pPr>
              <w:pStyle w:val="acctmergecolhdg"/>
              <w:spacing w:line="240" w:lineRule="auto"/>
              <w:rPr>
                <w:b w:val="0"/>
                <w:bCs/>
                <w:szCs w:val="22"/>
              </w:rPr>
            </w:pPr>
          </w:p>
        </w:tc>
        <w:tc>
          <w:tcPr>
            <w:tcW w:w="1440" w:type="dxa"/>
          </w:tcPr>
          <w:p w14:paraId="06DBF35D" w14:textId="6C0E861F" w:rsidR="009F5926" w:rsidRPr="00AA4064" w:rsidRDefault="00D254CD" w:rsidP="009F5926">
            <w:pPr>
              <w:pStyle w:val="acctmergecolhdg"/>
              <w:spacing w:line="240" w:lineRule="auto"/>
              <w:rPr>
                <w:b w:val="0"/>
                <w:bCs/>
                <w:szCs w:val="22"/>
              </w:rPr>
            </w:pPr>
            <w:r w:rsidRPr="00D254CD">
              <w:rPr>
                <w:b w:val="0"/>
                <w:bCs/>
                <w:szCs w:val="22"/>
                <w:lang w:val="en-US"/>
              </w:rPr>
              <w:t>2023</w:t>
            </w:r>
          </w:p>
        </w:tc>
        <w:tc>
          <w:tcPr>
            <w:tcW w:w="180" w:type="dxa"/>
          </w:tcPr>
          <w:p w14:paraId="3F13E4DE" w14:textId="77777777" w:rsidR="009F5926" w:rsidRPr="00AA4064" w:rsidRDefault="009F5926" w:rsidP="009F5926">
            <w:pPr>
              <w:pStyle w:val="acctmergecolhdg"/>
              <w:spacing w:line="240" w:lineRule="auto"/>
              <w:rPr>
                <w:b w:val="0"/>
                <w:bCs/>
                <w:szCs w:val="22"/>
              </w:rPr>
            </w:pPr>
          </w:p>
        </w:tc>
        <w:tc>
          <w:tcPr>
            <w:tcW w:w="1620" w:type="dxa"/>
          </w:tcPr>
          <w:p w14:paraId="793FE752" w14:textId="01EB0C9C" w:rsidR="009F5926" w:rsidRPr="00AA4064" w:rsidRDefault="00D254CD" w:rsidP="009F5926">
            <w:pPr>
              <w:pStyle w:val="acctmergecolhdg"/>
              <w:spacing w:line="240" w:lineRule="auto"/>
              <w:rPr>
                <w:b w:val="0"/>
                <w:bCs/>
                <w:szCs w:val="22"/>
              </w:rPr>
            </w:pPr>
            <w:r w:rsidRPr="00D254CD">
              <w:rPr>
                <w:b w:val="0"/>
                <w:bCs/>
                <w:szCs w:val="22"/>
                <w:lang w:val="en-US"/>
              </w:rPr>
              <w:t>2022</w:t>
            </w:r>
          </w:p>
        </w:tc>
      </w:tr>
      <w:tr w:rsidR="009F5926" w:rsidRPr="00AA4064" w14:paraId="4E279CE5" w14:textId="77777777" w:rsidTr="00E6564E">
        <w:trPr>
          <w:cantSplit/>
          <w:trHeight w:val="200"/>
        </w:trPr>
        <w:tc>
          <w:tcPr>
            <w:tcW w:w="4770" w:type="dxa"/>
          </w:tcPr>
          <w:p w14:paraId="73515862" w14:textId="77777777" w:rsidR="009F5926" w:rsidRPr="00AA4064" w:rsidRDefault="009F5926" w:rsidP="009F5926">
            <w:pPr>
              <w:rPr>
                <w:sz w:val="22"/>
                <w:szCs w:val="22"/>
              </w:rPr>
            </w:pPr>
          </w:p>
        </w:tc>
        <w:tc>
          <w:tcPr>
            <w:tcW w:w="1350" w:type="dxa"/>
            <w:vAlign w:val="bottom"/>
          </w:tcPr>
          <w:p w14:paraId="7348671D" w14:textId="69130B84" w:rsidR="009F5926" w:rsidRPr="00AA4064" w:rsidRDefault="009F5926" w:rsidP="009F5926">
            <w:pPr>
              <w:pStyle w:val="acctfourfigures"/>
              <w:tabs>
                <w:tab w:val="clear" w:pos="765"/>
                <w:tab w:val="decimal" w:pos="731"/>
              </w:tabs>
              <w:spacing w:line="240" w:lineRule="auto"/>
              <w:ind w:right="11"/>
              <w:jc w:val="center"/>
              <w:rPr>
                <w:szCs w:val="22"/>
              </w:rPr>
            </w:pPr>
          </w:p>
        </w:tc>
        <w:tc>
          <w:tcPr>
            <w:tcW w:w="3240" w:type="dxa"/>
            <w:gridSpan w:val="3"/>
            <w:vAlign w:val="bottom"/>
          </w:tcPr>
          <w:p w14:paraId="12B8948D" w14:textId="5566F006" w:rsidR="009F5926" w:rsidRPr="00AA4064" w:rsidRDefault="009F5926" w:rsidP="009F5926">
            <w:pPr>
              <w:pStyle w:val="acctfourfigures"/>
              <w:tabs>
                <w:tab w:val="clear" w:pos="765"/>
                <w:tab w:val="decimal" w:pos="731"/>
              </w:tabs>
              <w:spacing w:line="240" w:lineRule="auto"/>
              <w:ind w:right="11"/>
              <w:jc w:val="center"/>
              <w:rPr>
                <w:szCs w:val="22"/>
              </w:rPr>
            </w:pPr>
            <w:r w:rsidRPr="00AA4064">
              <w:rPr>
                <w:i/>
                <w:iCs/>
                <w:szCs w:val="22"/>
              </w:rPr>
              <w:t>(</w:t>
            </w:r>
            <w:proofErr w:type="gramStart"/>
            <w:r w:rsidRPr="00AA4064">
              <w:rPr>
                <w:i/>
                <w:iCs/>
                <w:szCs w:val="22"/>
              </w:rPr>
              <w:t>in</w:t>
            </w:r>
            <w:proofErr w:type="gramEnd"/>
            <w:r w:rsidRPr="00AA4064">
              <w:rPr>
                <w:i/>
                <w:iCs/>
                <w:szCs w:val="22"/>
              </w:rPr>
              <w:t xml:space="preserve"> million Baht)</w:t>
            </w:r>
          </w:p>
        </w:tc>
      </w:tr>
      <w:tr w:rsidR="00B168E4" w:rsidRPr="00AA4064" w14:paraId="2323E6C7" w14:textId="77777777" w:rsidTr="00E6564E">
        <w:trPr>
          <w:cantSplit/>
        </w:trPr>
        <w:tc>
          <w:tcPr>
            <w:tcW w:w="4770" w:type="dxa"/>
          </w:tcPr>
          <w:p w14:paraId="60BAD575" w14:textId="0878184E" w:rsidR="00B168E4" w:rsidRPr="00AA4064" w:rsidRDefault="00B168E4" w:rsidP="00B168E4">
            <w:pPr>
              <w:ind w:left="180" w:hanging="180"/>
              <w:rPr>
                <w:sz w:val="22"/>
                <w:szCs w:val="22"/>
              </w:rPr>
            </w:pPr>
            <w:r w:rsidRPr="00F313C9">
              <w:rPr>
                <w:sz w:val="22"/>
                <w:szCs w:val="22"/>
                <w:lang w:val="en-GB"/>
              </w:rPr>
              <w:t>Reportable segments</w:t>
            </w:r>
          </w:p>
        </w:tc>
        <w:tc>
          <w:tcPr>
            <w:tcW w:w="1350" w:type="dxa"/>
            <w:vAlign w:val="bottom"/>
          </w:tcPr>
          <w:p w14:paraId="7A9BC24A" w14:textId="5E70E34C" w:rsidR="00B168E4" w:rsidRPr="00AA4064" w:rsidRDefault="00B168E4" w:rsidP="00B168E4">
            <w:pPr>
              <w:pStyle w:val="acctfourfigures"/>
              <w:tabs>
                <w:tab w:val="clear" w:pos="765"/>
                <w:tab w:val="decimal" w:pos="641"/>
              </w:tabs>
              <w:spacing w:line="240" w:lineRule="auto"/>
              <w:ind w:right="11"/>
              <w:jc w:val="both"/>
              <w:rPr>
                <w:szCs w:val="22"/>
              </w:rPr>
            </w:pPr>
          </w:p>
        </w:tc>
        <w:tc>
          <w:tcPr>
            <w:tcW w:w="1440" w:type="dxa"/>
            <w:vAlign w:val="bottom"/>
          </w:tcPr>
          <w:p w14:paraId="5F4B6A60" w14:textId="4CBACC60" w:rsidR="00B168E4" w:rsidRPr="008A6913" w:rsidRDefault="00A47F87" w:rsidP="00A11E64">
            <w:pPr>
              <w:pStyle w:val="acctfourfigures"/>
              <w:tabs>
                <w:tab w:val="clear" w:pos="765"/>
                <w:tab w:val="decimal" w:pos="1000"/>
              </w:tabs>
              <w:spacing w:line="240" w:lineRule="auto"/>
              <w:ind w:right="11"/>
              <w:jc w:val="center"/>
              <w:rPr>
                <w:szCs w:val="22"/>
                <w:lang w:val="en-US"/>
              </w:rPr>
            </w:pPr>
            <w:r>
              <w:rPr>
                <w:szCs w:val="22"/>
                <w:lang w:val="en-US"/>
              </w:rPr>
              <w:t>(</w:t>
            </w:r>
            <w:r w:rsidR="00153F40">
              <w:rPr>
                <w:szCs w:val="22"/>
                <w:lang w:val="en-US"/>
              </w:rPr>
              <w:t>96</w:t>
            </w:r>
            <w:r>
              <w:rPr>
                <w:szCs w:val="22"/>
                <w:lang w:val="en-US"/>
              </w:rPr>
              <w:t>)</w:t>
            </w:r>
          </w:p>
        </w:tc>
        <w:tc>
          <w:tcPr>
            <w:tcW w:w="180" w:type="dxa"/>
            <w:vAlign w:val="bottom"/>
          </w:tcPr>
          <w:p w14:paraId="6B3CC4C8" w14:textId="77777777" w:rsidR="00B168E4" w:rsidRPr="00AA4064" w:rsidRDefault="00B168E4" w:rsidP="00B168E4">
            <w:pPr>
              <w:pStyle w:val="acctfourfigures"/>
              <w:spacing w:line="240" w:lineRule="auto"/>
              <w:rPr>
                <w:b/>
                <w:bCs/>
                <w:szCs w:val="22"/>
              </w:rPr>
            </w:pPr>
          </w:p>
        </w:tc>
        <w:tc>
          <w:tcPr>
            <w:tcW w:w="1620" w:type="dxa"/>
            <w:vAlign w:val="bottom"/>
          </w:tcPr>
          <w:p w14:paraId="155619AE" w14:textId="00999948" w:rsidR="00B168E4" w:rsidRPr="00AA4064" w:rsidRDefault="00D254CD" w:rsidP="00A11E64">
            <w:pPr>
              <w:pStyle w:val="acctfourfigures"/>
              <w:tabs>
                <w:tab w:val="clear" w:pos="765"/>
                <w:tab w:val="decimal" w:pos="1000"/>
              </w:tabs>
              <w:spacing w:line="240" w:lineRule="auto"/>
              <w:ind w:right="11"/>
              <w:jc w:val="center"/>
              <w:rPr>
                <w:szCs w:val="22"/>
              </w:rPr>
            </w:pPr>
            <w:r w:rsidRPr="00D254CD">
              <w:rPr>
                <w:szCs w:val="22"/>
                <w:lang w:val="en-US"/>
              </w:rPr>
              <w:t>142</w:t>
            </w:r>
          </w:p>
        </w:tc>
      </w:tr>
      <w:tr w:rsidR="00B168E4" w:rsidRPr="00AA4064" w14:paraId="1D75CF1D" w14:textId="77777777" w:rsidTr="00E6564E">
        <w:trPr>
          <w:cantSplit/>
        </w:trPr>
        <w:tc>
          <w:tcPr>
            <w:tcW w:w="4770" w:type="dxa"/>
          </w:tcPr>
          <w:p w14:paraId="7DE7B8C4" w14:textId="72F31B41" w:rsidR="00B168E4" w:rsidRPr="00FF2323" w:rsidRDefault="00B168E4" w:rsidP="00B168E4">
            <w:pPr>
              <w:ind w:left="180" w:hanging="180"/>
              <w:rPr>
                <w:sz w:val="22"/>
                <w:szCs w:val="22"/>
              </w:rPr>
            </w:pPr>
            <w:r w:rsidRPr="00FF2323">
              <w:rPr>
                <w:bCs/>
                <w:sz w:val="22"/>
                <w:szCs w:val="22"/>
              </w:rPr>
              <w:t xml:space="preserve">Elimination of inter-segment </w:t>
            </w:r>
            <w:r w:rsidRPr="00580C88">
              <w:rPr>
                <w:bCs/>
                <w:sz w:val="22"/>
                <w:szCs w:val="22"/>
              </w:rPr>
              <w:t>transactions</w:t>
            </w:r>
          </w:p>
        </w:tc>
        <w:tc>
          <w:tcPr>
            <w:tcW w:w="1350" w:type="dxa"/>
            <w:vAlign w:val="bottom"/>
          </w:tcPr>
          <w:p w14:paraId="3DA824D3" w14:textId="77777777" w:rsidR="00B168E4" w:rsidRPr="00AA4064" w:rsidRDefault="00B168E4" w:rsidP="00B168E4">
            <w:pPr>
              <w:pStyle w:val="acctfourfigures"/>
              <w:tabs>
                <w:tab w:val="clear" w:pos="765"/>
                <w:tab w:val="decimal" w:pos="641"/>
              </w:tabs>
              <w:spacing w:line="240" w:lineRule="auto"/>
              <w:ind w:right="11"/>
              <w:jc w:val="both"/>
              <w:rPr>
                <w:szCs w:val="22"/>
              </w:rPr>
            </w:pPr>
          </w:p>
        </w:tc>
        <w:tc>
          <w:tcPr>
            <w:tcW w:w="1440" w:type="dxa"/>
            <w:vAlign w:val="bottom"/>
          </w:tcPr>
          <w:p w14:paraId="76998299" w14:textId="3B6210BD" w:rsidR="00B168E4" w:rsidRPr="008A6913" w:rsidRDefault="00A47F87" w:rsidP="00A11E64">
            <w:pPr>
              <w:pStyle w:val="acctfourfigures"/>
              <w:tabs>
                <w:tab w:val="clear" w:pos="765"/>
                <w:tab w:val="decimal" w:pos="1000"/>
              </w:tabs>
              <w:spacing w:line="240" w:lineRule="auto"/>
              <w:ind w:right="11"/>
              <w:jc w:val="center"/>
              <w:rPr>
                <w:szCs w:val="22"/>
                <w:lang w:val="en-US"/>
              </w:rPr>
            </w:pPr>
            <w:r>
              <w:rPr>
                <w:szCs w:val="22"/>
                <w:lang w:val="en-US"/>
              </w:rPr>
              <w:t>(</w:t>
            </w:r>
            <w:r w:rsidR="00D254CD" w:rsidRPr="00D254CD">
              <w:rPr>
                <w:szCs w:val="22"/>
                <w:lang w:val="en-US"/>
              </w:rPr>
              <w:t>1</w:t>
            </w:r>
            <w:r>
              <w:rPr>
                <w:szCs w:val="22"/>
                <w:lang w:val="en-US"/>
              </w:rPr>
              <w:t>)</w:t>
            </w:r>
          </w:p>
        </w:tc>
        <w:tc>
          <w:tcPr>
            <w:tcW w:w="180" w:type="dxa"/>
            <w:vAlign w:val="bottom"/>
          </w:tcPr>
          <w:p w14:paraId="7A342083" w14:textId="77777777" w:rsidR="00B168E4" w:rsidRPr="00AA4064" w:rsidRDefault="00B168E4" w:rsidP="00B168E4">
            <w:pPr>
              <w:pStyle w:val="acctfourfigures"/>
              <w:spacing w:line="240" w:lineRule="auto"/>
              <w:rPr>
                <w:b/>
                <w:bCs/>
                <w:szCs w:val="22"/>
              </w:rPr>
            </w:pPr>
          </w:p>
        </w:tc>
        <w:tc>
          <w:tcPr>
            <w:tcW w:w="1620" w:type="dxa"/>
            <w:vAlign w:val="bottom"/>
          </w:tcPr>
          <w:p w14:paraId="3CD04863" w14:textId="71919EF1" w:rsidR="00B168E4" w:rsidRDefault="00D254CD" w:rsidP="005A5385">
            <w:pPr>
              <w:pStyle w:val="acctfourfigures"/>
              <w:tabs>
                <w:tab w:val="clear" w:pos="765"/>
                <w:tab w:val="decimal" w:pos="1000"/>
              </w:tabs>
              <w:spacing w:line="240" w:lineRule="auto"/>
              <w:ind w:right="11"/>
              <w:jc w:val="center"/>
              <w:rPr>
                <w:szCs w:val="22"/>
              </w:rPr>
            </w:pPr>
            <w:r w:rsidRPr="00D254CD">
              <w:rPr>
                <w:szCs w:val="22"/>
                <w:lang w:val="en-US"/>
              </w:rPr>
              <w:t>2</w:t>
            </w:r>
          </w:p>
        </w:tc>
      </w:tr>
      <w:tr w:rsidR="00B168E4" w:rsidRPr="00AA4064" w14:paraId="4A37504C" w14:textId="77777777" w:rsidTr="00E6564E">
        <w:trPr>
          <w:cantSplit/>
        </w:trPr>
        <w:tc>
          <w:tcPr>
            <w:tcW w:w="4770" w:type="dxa"/>
          </w:tcPr>
          <w:p w14:paraId="3A0FEAEF" w14:textId="4A808BFE" w:rsidR="00B168E4" w:rsidRPr="00AA4064" w:rsidRDefault="00B168E4" w:rsidP="00B168E4">
            <w:pPr>
              <w:pStyle w:val="acctfourfigures"/>
              <w:rPr>
                <w:bCs/>
                <w:szCs w:val="22"/>
              </w:rPr>
            </w:pPr>
            <w:r w:rsidRPr="008905A7">
              <w:rPr>
                <w:bCs/>
                <w:szCs w:val="22"/>
              </w:rPr>
              <w:t>Unallocated amounts</w:t>
            </w:r>
          </w:p>
        </w:tc>
        <w:tc>
          <w:tcPr>
            <w:tcW w:w="1350" w:type="dxa"/>
            <w:vAlign w:val="bottom"/>
          </w:tcPr>
          <w:p w14:paraId="0FB4A6BF" w14:textId="082A969B" w:rsidR="00B168E4" w:rsidRPr="00AA4064" w:rsidRDefault="00B168E4" w:rsidP="00B168E4">
            <w:pPr>
              <w:pStyle w:val="acctfourfigures"/>
              <w:tabs>
                <w:tab w:val="clear" w:pos="765"/>
                <w:tab w:val="decimal" w:pos="641"/>
              </w:tabs>
              <w:spacing w:line="240" w:lineRule="auto"/>
              <w:ind w:right="11"/>
              <w:jc w:val="both"/>
              <w:rPr>
                <w:i/>
                <w:iCs/>
                <w:szCs w:val="22"/>
              </w:rPr>
            </w:pPr>
          </w:p>
        </w:tc>
        <w:tc>
          <w:tcPr>
            <w:tcW w:w="1440" w:type="dxa"/>
            <w:vAlign w:val="bottom"/>
          </w:tcPr>
          <w:p w14:paraId="72EB3555" w14:textId="3B1B02EE" w:rsidR="00B168E4" w:rsidRPr="00AA4064" w:rsidRDefault="00B168E4" w:rsidP="00A11E64">
            <w:pPr>
              <w:pStyle w:val="acctfourfigures"/>
              <w:tabs>
                <w:tab w:val="clear" w:pos="765"/>
                <w:tab w:val="decimal" w:pos="1000"/>
              </w:tabs>
              <w:spacing w:line="240" w:lineRule="auto"/>
              <w:ind w:right="11"/>
              <w:jc w:val="center"/>
              <w:rPr>
                <w:szCs w:val="22"/>
                <w:lang w:val="en-US" w:bidi="th-TH"/>
              </w:rPr>
            </w:pPr>
          </w:p>
        </w:tc>
        <w:tc>
          <w:tcPr>
            <w:tcW w:w="180" w:type="dxa"/>
            <w:vAlign w:val="bottom"/>
          </w:tcPr>
          <w:p w14:paraId="446A00C7" w14:textId="77777777" w:rsidR="00B168E4" w:rsidRPr="00AA4064" w:rsidRDefault="00B168E4" w:rsidP="00B168E4">
            <w:pPr>
              <w:pStyle w:val="acctfourfigures"/>
              <w:tabs>
                <w:tab w:val="decimal" w:pos="731"/>
              </w:tabs>
              <w:spacing w:line="240" w:lineRule="auto"/>
              <w:ind w:right="11"/>
              <w:rPr>
                <w:szCs w:val="22"/>
              </w:rPr>
            </w:pPr>
          </w:p>
        </w:tc>
        <w:tc>
          <w:tcPr>
            <w:tcW w:w="1620" w:type="dxa"/>
            <w:vAlign w:val="bottom"/>
          </w:tcPr>
          <w:p w14:paraId="31ACB8B9" w14:textId="28C3BCDF" w:rsidR="00B168E4" w:rsidRPr="00AA4064" w:rsidRDefault="00B168E4" w:rsidP="005A5385">
            <w:pPr>
              <w:pStyle w:val="acctfourfigures"/>
              <w:tabs>
                <w:tab w:val="clear" w:pos="765"/>
                <w:tab w:val="decimal" w:pos="1000"/>
              </w:tabs>
              <w:spacing w:line="240" w:lineRule="auto"/>
              <w:ind w:right="11"/>
              <w:jc w:val="center"/>
              <w:rPr>
                <w:szCs w:val="22"/>
              </w:rPr>
            </w:pPr>
          </w:p>
        </w:tc>
      </w:tr>
      <w:tr w:rsidR="00B168E4" w:rsidRPr="00AA4064" w14:paraId="7F3D4476" w14:textId="77777777" w:rsidTr="00AB4167">
        <w:trPr>
          <w:cantSplit/>
        </w:trPr>
        <w:tc>
          <w:tcPr>
            <w:tcW w:w="4770" w:type="dxa"/>
          </w:tcPr>
          <w:p w14:paraId="152BFF20" w14:textId="101E4EED" w:rsidR="00B168E4" w:rsidRPr="00AA4064" w:rsidRDefault="00B168E4" w:rsidP="00B168E4">
            <w:pPr>
              <w:pStyle w:val="acctmergecolhdg"/>
              <w:spacing w:line="240" w:lineRule="auto"/>
              <w:ind w:left="367" w:hanging="367"/>
              <w:jc w:val="left"/>
              <w:rPr>
                <w:b w:val="0"/>
                <w:szCs w:val="22"/>
              </w:rPr>
            </w:pPr>
            <w:r>
              <w:rPr>
                <w:b w:val="0"/>
                <w:szCs w:val="22"/>
              </w:rPr>
              <w:t>-</w:t>
            </w:r>
            <w:r>
              <w:rPr>
                <w:rFonts w:cstheme="minorBidi" w:hint="cs"/>
                <w:b w:val="0"/>
                <w:szCs w:val="28"/>
                <w:cs/>
                <w:lang w:bidi="th-TH"/>
              </w:rPr>
              <w:t xml:space="preserve"> </w:t>
            </w:r>
            <w:r w:rsidRPr="00AA4064">
              <w:rPr>
                <w:b w:val="0"/>
                <w:szCs w:val="22"/>
              </w:rPr>
              <w:t>Share of loss</w:t>
            </w:r>
            <w:r>
              <w:rPr>
                <w:b w:val="0"/>
                <w:szCs w:val="22"/>
              </w:rPr>
              <w:t xml:space="preserve"> </w:t>
            </w:r>
            <w:r w:rsidRPr="00AA4064">
              <w:rPr>
                <w:b w:val="0"/>
                <w:szCs w:val="22"/>
              </w:rPr>
              <w:t xml:space="preserve">of investments </w:t>
            </w:r>
            <w:r w:rsidRPr="00AA4064">
              <w:rPr>
                <w:b w:val="0"/>
                <w:bCs/>
                <w:szCs w:val="22"/>
              </w:rPr>
              <w:t xml:space="preserve">in associates </w:t>
            </w:r>
          </w:p>
        </w:tc>
        <w:tc>
          <w:tcPr>
            <w:tcW w:w="1350" w:type="dxa"/>
            <w:vAlign w:val="bottom"/>
          </w:tcPr>
          <w:p w14:paraId="53E72CE4" w14:textId="10EFA913" w:rsidR="00B168E4" w:rsidRPr="00AA4064" w:rsidRDefault="00B168E4" w:rsidP="00B168E4">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1978C110" w14:textId="0D401718" w:rsidR="00B168E4" w:rsidRPr="00597F42" w:rsidRDefault="00A47F87" w:rsidP="00A11E64">
            <w:pPr>
              <w:pStyle w:val="acctfourfigures"/>
              <w:tabs>
                <w:tab w:val="clear" w:pos="765"/>
                <w:tab w:val="decimal" w:pos="1000"/>
              </w:tabs>
              <w:spacing w:line="240" w:lineRule="auto"/>
              <w:ind w:right="11"/>
              <w:jc w:val="center"/>
              <w:rPr>
                <w:rFonts w:cs="Angsana New"/>
                <w:szCs w:val="28"/>
                <w:lang w:bidi="th-TH"/>
              </w:rPr>
            </w:pPr>
            <w:r>
              <w:rPr>
                <w:rFonts w:cs="Angsana New"/>
                <w:szCs w:val="28"/>
                <w:lang w:bidi="th-TH"/>
              </w:rPr>
              <w:t>(</w:t>
            </w:r>
            <w:r w:rsidR="00D254CD" w:rsidRPr="00D254CD">
              <w:rPr>
                <w:rFonts w:cs="Angsana New"/>
                <w:szCs w:val="28"/>
                <w:lang w:val="en-US" w:bidi="th-TH"/>
              </w:rPr>
              <w:t>1</w:t>
            </w:r>
            <w:r>
              <w:rPr>
                <w:rFonts w:cs="Angsana New"/>
                <w:szCs w:val="28"/>
                <w:lang w:bidi="th-TH"/>
              </w:rPr>
              <w:t>)</w:t>
            </w:r>
          </w:p>
        </w:tc>
        <w:tc>
          <w:tcPr>
            <w:tcW w:w="180" w:type="dxa"/>
            <w:vAlign w:val="bottom"/>
          </w:tcPr>
          <w:p w14:paraId="4893419A" w14:textId="77777777" w:rsidR="00B168E4" w:rsidRPr="00AA4064" w:rsidRDefault="00B168E4" w:rsidP="00B168E4">
            <w:pPr>
              <w:pStyle w:val="acctfourfigures"/>
              <w:spacing w:line="240" w:lineRule="auto"/>
              <w:rPr>
                <w:szCs w:val="22"/>
              </w:rPr>
            </w:pPr>
          </w:p>
        </w:tc>
        <w:tc>
          <w:tcPr>
            <w:tcW w:w="1620" w:type="dxa"/>
            <w:tcBorders>
              <w:bottom w:val="single" w:sz="4" w:space="0" w:color="auto"/>
            </w:tcBorders>
            <w:vAlign w:val="bottom"/>
          </w:tcPr>
          <w:p w14:paraId="54489307" w14:textId="2910851A" w:rsidR="00B168E4" w:rsidRPr="006E046E" w:rsidRDefault="00EE3180" w:rsidP="005A5385">
            <w:pPr>
              <w:pStyle w:val="acctfourfigures"/>
              <w:tabs>
                <w:tab w:val="clear" w:pos="765"/>
                <w:tab w:val="decimal" w:pos="1000"/>
              </w:tabs>
              <w:spacing w:line="240" w:lineRule="auto"/>
              <w:ind w:right="11"/>
              <w:jc w:val="center"/>
              <w:rPr>
                <w:szCs w:val="22"/>
              </w:rPr>
            </w:pPr>
            <w:r w:rsidRPr="006E046E">
              <w:rPr>
                <w:szCs w:val="22"/>
              </w:rPr>
              <w:t>-</w:t>
            </w:r>
          </w:p>
        </w:tc>
      </w:tr>
      <w:tr w:rsidR="00B168E4" w:rsidRPr="00AA4064" w14:paraId="7EADAE08" w14:textId="77777777" w:rsidTr="00E6564E">
        <w:trPr>
          <w:cantSplit/>
        </w:trPr>
        <w:tc>
          <w:tcPr>
            <w:tcW w:w="4770" w:type="dxa"/>
          </w:tcPr>
          <w:p w14:paraId="6C7869A9" w14:textId="2E3168A9" w:rsidR="00B168E4" w:rsidRPr="00AA4064" w:rsidRDefault="00B168E4" w:rsidP="00B168E4">
            <w:pPr>
              <w:pStyle w:val="acctmergecolhdg"/>
              <w:spacing w:line="240" w:lineRule="auto"/>
              <w:jc w:val="left"/>
              <w:rPr>
                <w:bCs/>
                <w:szCs w:val="22"/>
              </w:rPr>
            </w:pPr>
            <w:r>
              <w:rPr>
                <w:bCs/>
                <w:szCs w:val="22"/>
              </w:rPr>
              <w:t>Total</w:t>
            </w:r>
          </w:p>
        </w:tc>
        <w:tc>
          <w:tcPr>
            <w:tcW w:w="1350" w:type="dxa"/>
            <w:vAlign w:val="bottom"/>
          </w:tcPr>
          <w:p w14:paraId="627A6FE7" w14:textId="10AAF13A" w:rsidR="00B168E4" w:rsidRPr="00AA4064" w:rsidRDefault="00B168E4" w:rsidP="00B168E4">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06E10C03" w14:textId="6F92CD25" w:rsidR="00B168E4" w:rsidRPr="00D61385" w:rsidRDefault="00A47F87" w:rsidP="00A11E64">
            <w:pPr>
              <w:pStyle w:val="acctfourfigures"/>
              <w:tabs>
                <w:tab w:val="clear" w:pos="765"/>
                <w:tab w:val="decimal" w:pos="1000"/>
              </w:tabs>
              <w:spacing w:line="240" w:lineRule="auto"/>
              <w:ind w:right="11"/>
              <w:jc w:val="center"/>
              <w:rPr>
                <w:b/>
                <w:bCs/>
                <w:szCs w:val="22"/>
                <w:lang w:val="en-US"/>
              </w:rPr>
            </w:pPr>
            <w:r>
              <w:rPr>
                <w:b/>
                <w:bCs/>
                <w:szCs w:val="22"/>
                <w:lang w:val="en-US"/>
              </w:rPr>
              <w:t>(</w:t>
            </w:r>
            <w:r w:rsidR="00153F40">
              <w:rPr>
                <w:b/>
                <w:bCs/>
                <w:szCs w:val="22"/>
                <w:lang w:val="en-US"/>
              </w:rPr>
              <w:t>98</w:t>
            </w:r>
            <w:r>
              <w:rPr>
                <w:b/>
                <w:bCs/>
                <w:szCs w:val="22"/>
                <w:lang w:val="en-US"/>
              </w:rPr>
              <w:t>)</w:t>
            </w:r>
          </w:p>
        </w:tc>
        <w:tc>
          <w:tcPr>
            <w:tcW w:w="180" w:type="dxa"/>
            <w:vAlign w:val="bottom"/>
          </w:tcPr>
          <w:p w14:paraId="02967CE0" w14:textId="77777777" w:rsidR="00B168E4" w:rsidRPr="00AA4064" w:rsidRDefault="00B168E4" w:rsidP="00B168E4">
            <w:pPr>
              <w:pStyle w:val="acctfourfigures"/>
              <w:spacing w:line="240" w:lineRule="auto"/>
              <w:rPr>
                <w:b/>
                <w:bCs/>
                <w:szCs w:val="22"/>
              </w:rPr>
            </w:pPr>
          </w:p>
        </w:tc>
        <w:tc>
          <w:tcPr>
            <w:tcW w:w="1620" w:type="dxa"/>
            <w:tcBorders>
              <w:top w:val="single" w:sz="4" w:space="0" w:color="auto"/>
              <w:bottom w:val="double" w:sz="4" w:space="0" w:color="auto"/>
            </w:tcBorders>
            <w:vAlign w:val="bottom"/>
          </w:tcPr>
          <w:p w14:paraId="6241502D" w14:textId="106110D3" w:rsidR="00B168E4" w:rsidRPr="00AA4064" w:rsidRDefault="00D254CD" w:rsidP="005A5385">
            <w:pPr>
              <w:pStyle w:val="acctfourfigures"/>
              <w:tabs>
                <w:tab w:val="clear" w:pos="765"/>
                <w:tab w:val="decimal" w:pos="1000"/>
              </w:tabs>
              <w:spacing w:line="240" w:lineRule="auto"/>
              <w:ind w:right="11"/>
              <w:jc w:val="center"/>
              <w:rPr>
                <w:b/>
                <w:bCs/>
                <w:szCs w:val="22"/>
              </w:rPr>
            </w:pPr>
            <w:r w:rsidRPr="00D254CD">
              <w:rPr>
                <w:b/>
                <w:bCs/>
                <w:szCs w:val="22"/>
                <w:lang w:val="en-US"/>
              </w:rPr>
              <w:t>144</w:t>
            </w:r>
          </w:p>
        </w:tc>
      </w:tr>
    </w:tbl>
    <w:p w14:paraId="742F14CE" w14:textId="77777777" w:rsidR="009F5926" w:rsidRPr="007A37B3" w:rsidRDefault="009F5926" w:rsidP="00F36C8C">
      <w:pPr>
        <w:spacing w:line="240" w:lineRule="atLeast"/>
        <w:jc w:val="both"/>
        <w:rPr>
          <w:rFonts w:cs="Times New Roman"/>
          <w:snapToGrid/>
          <w:color w:val="000000"/>
          <w:sz w:val="20"/>
          <w:szCs w:val="20"/>
          <w:lang w:val="en-GB"/>
        </w:rPr>
      </w:pPr>
    </w:p>
    <w:p w14:paraId="2D7AD0FD" w14:textId="29E09591" w:rsidR="009F1A55" w:rsidRPr="00A47F87" w:rsidRDefault="00525165" w:rsidP="00A47F87">
      <w:pPr>
        <w:numPr>
          <w:ilvl w:val="0"/>
          <w:numId w:val="18"/>
        </w:numPr>
        <w:ind w:left="540" w:hanging="540"/>
        <w:rPr>
          <w:rFonts w:cs="Times New Roman"/>
          <w:b/>
          <w:bCs/>
          <w:sz w:val="24"/>
          <w:szCs w:val="24"/>
        </w:rPr>
      </w:pPr>
      <w:r>
        <w:rPr>
          <w:rFonts w:cs="Times New Roman"/>
          <w:b/>
          <w:bCs/>
          <w:sz w:val="24"/>
          <w:szCs w:val="24"/>
        </w:rPr>
        <w:t xml:space="preserve">  </w:t>
      </w:r>
      <w:r w:rsidR="009F1A55" w:rsidRPr="00A47F87">
        <w:rPr>
          <w:rFonts w:cs="Times New Roman"/>
          <w:b/>
          <w:bCs/>
          <w:sz w:val="24"/>
          <w:szCs w:val="24"/>
        </w:rPr>
        <w:t>Financial instruments</w:t>
      </w:r>
    </w:p>
    <w:p w14:paraId="5BB03E3E" w14:textId="77777777" w:rsidR="007A012D" w:rsidRPr="0089363F" w:rsidRDefault="007A012D" w:rsidP="007E64FB">
      <w:pPr>
        <w:spacing w:line="240" w:lineRule="atLeast"/>
        <w:jc w:val="thaiDistribute"/>
        <w:rPr>
          <w:rFonts w:cs="Times New Roman"/>
          <w:sz w:val="22"/>
          <w:szCs w:val="22"/>
        </w:rPr>
      </w:pPr>
    </w:p>
    <w:p w14:paraId="1C6A5802" w14:textId="135A3A3F" w:rsidR="007A012D" w:rsidRPr="00E25110" w:rsidRDefault="00D5182E" w:rsidP="00525165">
      <w:pPr>
        <w:spacing w:line="240" w:lineRule="atLeast"/>
        <w:ind w:left="540" w:hanging="9"/>
        <w:jc w:val="thaiDistribute"/>
        <w:rPr>
          <w:rFonts w:cs="Times New Roman"/>
          <w:i/>
          <w:iCs/>
          <w:color w:val="000000"/>
          <w:sz w:val="22"/>
          <w:szCs w:val="22"/>
        </w:rPr>
      </w:pPr>
      <w:r w:rsidRPr="00E25110">
        <w:rPr>
          <w:rFonts w:cs="Times New Roman"/>
          <w:i/>
          <w:iCs/>
          <w:color w:val="000000"/>
          <w:sz w:val="22"/>
          <w:szCs w:val="22"/>
        </w:rPr>
        <w:t>Carrying amounts and fair values</w:t>
      </w:r>
    </w:p>
    <w:p w14:paraId="07794CD8" w14:textId="77777777" w:rsidR="00D5182E" w:rsidRPr="0089363F" w:rsidRDefault="00D5182E" w:rsidP="00525165">
      <w:pPr>
        <w:spacing w:line="240" w:lineRule="atLeast"/>
        <w:ind w:left="540" w:hanging="9"/>
        <w:jc w:val="thaiDistribute"/>
        <w:rPr>
          <w:snapToGrid/>
          <w:sz w:val="22"/>
          <w:szCs w:val="22"/>
          <w:lang w:val="en-GB"/>
        </w:rPr>
      </w:pPr>
    </w:p>
    <w:p w14:paraId="36BEF428" w14:textId="50C42690" w:rsidR="00E56E34" w:rsidRPr="00E56E34" w:rsidRDefault="00E25110" w:rsidP="00525165">
      <w:pPr>
        <w:pStyle w:val="block"/>
        <w:spacing w:after="0" w:line="240" w:lineRule="atLeast"/>
        <w:ind w:left="531" w:hanging="9"/>
        <w:jc w:val="both"/>
        <w:rPr>
          <w:szCs w:val="22"/>
          <w:lang w:bidi="th-TH"/>
        </w:rPr>
      </w:pPr>
      <w:r w:rsidRPr="00E25110">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BC0AFD">
        <w:rPr>
          <w:szCs w:val="22"/>
          <w:lang w:val="en-US" w:bidi="th-TH"/>
        </w:rPr>
        <w:t>.</w:t>
      </w:r>
    </w:p>
    <w:p w14:paraId="56A97B8C" w14:textId="556F74F4" w:rsidR="007A012D" w:rsidRDefault="007A012D" w:rsidP="007E64FB">
      <w:pPr>
        <w:pStyle w:val="block"/>
        <w:spacing w:after="0" w:line="240" w:lineRule="atLeast"/>
        <w:ind w:left="0"/>
        <w:jc w:val="both"/>
        <w:rPr>
          <w:rFonts w:cs="Times New Roman"/>
          <w:szCs w:val="22"/>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45535622" w14:textId="77777777" w:rsidTr="006A7FBA">
        <w:trPr>
          <w:trHeight w:val="259"/>
          <w:tblHeader/>
        </w:trPr>
        <w:tc>
          <w:tcPr>
            <w:tcW w:w="2790" w:type="dxa"/>
            <w:vAlign w:val="bottom"/>
          </w:tcPr>
          <w:p w14:paraId="504536C9" w14:textId="77777777" w:rsidR="009B4D54" w:rsidRPr="005F3778" w:rsidRDefault="009B4D54" w:rsidP="006A7FBA">
            <w:pPr>
              <w:ind w:left="-19" w:right="-90"/>
              <w:rPr>
                <w:rFonts w:cs="Times New Roman"/>
                <w:i/>
                <w:iCs/>
                <w:sz w:val="22"/>
                <w:szCs w:val="22"/>
                <w:cs/>
              </w:rPr>
            </w:pPr>
          </w:p>
        </w:tc>
        <w:tc>
          <w:tcPr>
            <w:tcW w:w="6480" w:type="dxa"/>
            <w:gridSpan w:val="7"/>
          </w:tcPr>
          <w:p w14:paraId="0A53A0FA" w14:textId="22056E78" w:rsidR="009B4D54" w:rsidRPr="005F3778" w:rsidRDefault="009B4D54" w:rsidP="006A7FBA">
            <w:pPr>
              <w:pStyle w:val="acctfourfigures"/>
              <w:tabs>
                <w:tab w:val="left" w:pos="720"/>
              </w:tabs>
              <w:spacing w:line="240" w:lineRule="atLeast"/>
              <w:ind w:left="-115" w:right="-86" w:firstLine="10"/>
              <w:jc w:val="center"/>
              <w:rPr>
                <w:i/>
                <w:iCs/>
                <w:szCs w:val="22"/>
                <w:cs/>
                <w:lang w:val="en-US" w:bidi="th-TH"/>
              </w:rPr>
            </w:pPr>
            <w:r>
              <w:rPr>
                <w:b/>
                <w:bCs/>
                <w:szCs w:val="22"/>
              </w:rPr>
              <w:t>Consolidated</w:t>
            </w:r>
            <w:r w:rsidRPr="005F3778">
              <w:rPr>
                <w:b/>
                <w:bCs/>
                <w:szCs w:val="22"/>
              </w:rPr>
              <w:t xml:space="preserve"> financial statements</w:t>
            </w:r>
          </w:p>
        </w:tc>
      </w:tr>
      <w:tr w:rsidR="009B4D54" w:rsidRPr="005F3778" w14:paraId="30CCD895" w14:textId="77777777" w:rsidTr="006A7FBA">
        <w:trPr>
          <w:trHeight w:val="259"/>
          <w:tblHeader/>
        </w:trPr>
        <w:tc>
          <w:tcPr>
            <w:tcW w:w="2790" w:type="dxa"/>
            <w:vAlign w:val="bottom"/>
          </w:tcPr>
          <w:p w14:paraId="291C42D9" w14:textId="77777777" w:rsidR="009B4D54" w:rsidRPr="005F3778" w:rsidRDefault="009B4D54" w:rsidP="006A7FBA">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3C3D5945" w14:textId="77777777" w:rsidR="009B4D54" w:rsidRPr="00A47F87" w:rsidRDefault="009B4D54" w:rsidP="006A7FBA">
            <w:pPr>
              <w:pStyle w:val="acctfourfigures"/>
              <w:tabs>
                <w:tab w:val="left" w:pos="720"/>
              </w:tabs>
              <w:spacing w:line="240" w:lineRule="atLeast"/>
              <w:ind w:left="-105" w:right="-86"/>
              <w:jc w:val="center"/>
              <w:rPr>
                <w:b/>
                <w:bCs/>
                <w:szCs w:val="22"/>
                <w:lang w:bidi="th-TH"/>
              </w:rPr>
            </w:pPr>
            <w:r w:rsidRPr="00A47F87">
              <w:rPr>
                <w:b/>
                <w:bCs/>
                <w:szCs w:val="22"/>
                <w:lang w:bidi="th-TH"/>
              </w:rPr>
              <w:t>Carrying amount</w:t>
            </w:r>
          </w:p>
        </w:tc>
        <w:tc>
          <w:tcPr>
            <w:tcW w:w="270" w:type="dxa"/>
          </w:tcPr>
          <w:p w14:paraId="18968F20" w14:textId="77777777" w:rsidR="009B4D54" w:rsidRPr="005F3778" w:rsidRDefault="009B4D54" w:rsidP="006A7FBA">
            <w:pPr>
              <w:pStyle w:val="acctfourfigures"/>
              <w:tabs>
                <w:tab w:val="left" w:pos="720"/>
              </w:tabs>
              <w:spacing w:line="240" w:lineRule="atLeast"/>
              <w:ind w:left="-105" w:right="-86"/>
              <w:jc w:val="center"/>
              <w:rPr>
                <w:szCs w:val="22"/>
                <w:lang w:bidi="th-TH"/>
              </w:rPr>
            </w:pPr>
          </w:p>
        </w:tc>
        <w:tc>
          <w:tcPr>
            <w:tcW w:w="4680" w:type="dxa"/>
            <w:gridSpan w:val="5"/>
            <w:vAlign w:val="center"/>
          </w:tcPr>
          <w:p w14:paraId="62FD770B" w14:textId="77777777" w:rsidR="009B4D54" w:rsidRPr="00A47F87" w:rsidRDefault="009B4D54" w:rsidP="006A7FBA">
            <w:pPr>
              <w:pStyle w:val="acctfourfigures"/>
              <w:tabs>
                <w:tab w:val="left" w:pos="720"/>
              </w:tabs>
              <w:spacing w:line="240" w:lineRule="atLeast"/>
              <w:ind w:left="-105" w:right="-86"/>
              <w:jc w:val="center"/>
              <w:rPr>
                <w:b/>
                <w:bCs/>
                <w:i/>
                <w:iCs/>
                <w:szCs w:val="22"/>
                <w:cs/>
                <w:lang w:val="en-US" w:bidi="th-TH"/>
              </w:rPr>
            </w:pPr>
            <w:r w:rsidRPr="00A47F87">
              <w:rPr>
                <w:b/>
                <w:bCs/>
                <w:szCs w:val="22"/>
                <w:lang w:bidi="th-TH"/>
              </w:rPr>
              <w:t>Fair value</w:t>
            </w:r>
          </w:p>
        </w:tc>
      </w:tr>
      <w:tr w:rsidR="009B4D54" w:rsidRPr="005F3778" w14:paraId="6C2571FF" w14:textId="77777777" w:rsidTr="006A7FBA">
        <w:trPr>
          <w:trHeight w:val="259"/>
          <w:tblHeader/>
        </w:trPr>
        <w:tc>
          <w:tcPr>
            <w:tcW w:w="2790" w:type="dxa"/>
            <w:vAlign w:val="bottom"/>
            <w:hideMark/>
          </w:tcPr>
          <w:p w14:paraId="3D9DA212" w14:textId="10205543" w:rsidR="009B4D54" w:rsidRPr="005F3778" w:rsidRDefault="009B4D54" w:rsidP="006A7FBA">
            <w:pPr>
              <w:ind w:left="-19" w:right="-90"/>
              <w:rPr>
                <w:rFonts w:cs="Times New Roman"/>
                <w:b/>
                <w:bCs/>
                <w:i/>
                <w:iCs/>
                <w:sz w:val="22"/>
                <w:szCs w:val="22"/>
                <w:cs/>
              </w:rPr>
            </w:pPr>
            <w:proofErr w:type="gramStart"/>
            <w:r w:rsidRPr="005F3778">
              <w:rPr>
                <w:rFonts w:cs="Times New Roman"/>
                <w:b/>
                <w:bCs/>
                <w:i/>
                <w:iCs/>
                <w:sz w:val="22"/>
                <w:szCs w:val="22"/>
              </w:rPr>
              <w:t>At</w:t>
            </w:r>
            <w:proofErr w:type="gramEnd"/>
            <w:r w:rsidRPr="005F3778">
              <w:rPr>
                <w:rFonts w:cs="Times New Roman"/>
                <w:b/>
                <w:bCs/>
                <w:i/>
                <w:iCs/>
                <w:sz w:val="22"/>
                <w:szCs w:val="22"/>
              </w:rPr>
              <w:t xml:space="preserve"> </w:t>
            </w:r>
            <w:r w:rsidR="00D254CD" w:rsidRPr="00D254CD">
              <w:rPr>
                <w:rFonts w:cs="Times New Roman"/>
                <w:b/>
                <w:bCs/>
                <w:i/>
                <w:iCs/>
                <w:sz w:val="22"/>
                <w:szCs w:val="22"/>
              </w:rPr>
              <w:t>31</w:t>
            </w:r>
            <w:r w:rsidRPr="005F3778">
              <w:rPr>
                <w:rFonts w:cs="Times New Roman"/>
                <w:b/>
                <w:bCs/>
                <w:i/>
                <w:iCs/>
                <w:sz w:val="22"/>
                <w:szCs w:val="22"/>
                <w:cs/>
              </w:rPr>
              <w:t xml:space="preserve"> </w:t>
            </w:r>
            <w:r>
              <w:rPr>
                <w:rFonts w:cs="Times New Roman"/>
                <w:b/>
                <w:bCs/>
                <w:i/>
                <w:iCs/>
                <w:sz w:val="22"/>
                <w:szCs w:val="22"/>
              </w:rPr>
              <w:t>March</w:t>
            </w:r>
            <w:r w:rsidRPr="005F3778">
              <w:rPr>
                <w:rFonts w:cs="Times New Roman"/>
                <w:b/>
                <w:bCs/>
                <w:i/>
                <w:iCs/>
                <w:sz w:val="22"/>
                <w:szCs w:val="22"/>
              </w:rPr>
              <w:t xml:space="preserve"> </w:t>
            </w:r>
            <w:r w:rsidR="00D254CD" w:rsidRPr="00D254CD">
              <w:rPr>
                <w:rFonts w:cs="Times New Roman"/>
                <w:b/>
                <w:bCs/>
                <w:i/>
                <w:iCs/>
                <w:sz w:val="22"/>
                <w:szCs w:val="22"/>
              </w:rPr>
              <w:t>2023</w:t>
            </w:r>
          </w:p>
        </w:tc>
        <w:tc>
          <w:tcPr>
            <w:tcW w:w="1530" w:type="dxa"/>
            <w:tcBorders>
              <w:top w:val="single" w:sz="4" w:space="0" w:color="auto"/>
            </w:tcBorders>
          </w:tcPr>
          <w:p w14:paraId="635F737D" w14:textId="77777777" w:rsidR="009B4D54" w:rsidRPr="005F3778" w:rsidRDefault="009B4D54" w:rsidP="006A7FBA">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5FDE7247"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73D2EEE6" w14:textId="3463380E"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7E23D6FA"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bottom"/>
            <w:hideMark/>
          </w:tcPr>
          <w:p w14:paraId="3FFB248A" w14:textId="46DCBB5F"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20B59561"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71307C82"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4B688098" w14:textId="77777777" w:rsidTr="006A7FBA">
        <w:trPr>
          <w:trHeight w:val="188"/>
        </w:trPr>
        <w:tc>
          <w:tcPr>
            <w:tcW w:w="2790" w:type="dxa"/>
          </w:tcPr>
          <w:p w14:paraId="73933DB1"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72B2AB74"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w:t>
            </w:r>
            <w:proofErr w:type="gramStart"/>
            <w:r w:rsidRPr="005F3778">
              <w:rPr>
                <w:i/>
                <w:iCs/>
                <w:szCs w:val="22"/>
              </w:rPr>
              <w:t>in</w:t>
            </w:r>
            <w:proofErr w:type="gramEnd"/>
            <w:r w:rsidRPr="005F3778">
              <w:rPr>
                <w:i/>
                <w:iCs/>
                <w:szCs w:val="22"/>
              </w:rPr>
              <w:t xml:space="preserve"> thousand Baht)</w:t>
            </w:r>
          </w:p>
        </w:tc>
      </w:tr>
      <w:tr w:rsidR="009B4D54" w:rsidRPr="005F3778" w14:paraId="40C69948" w14:textId="77777777" w:rsidTr="006A7FBA">
        <w:trPr>
          <w:trHeight w:val="259"/>
        </w:trPr>
        <w:tc>
          <w:tcPr>
            <w:tcW w:w="2790" w:type="dxa"/>
            <w:hideMark/>
          </w:tcPr>
          <w:p w14:paraId="031A2003"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1C4ACFEF" w14:textId="77777777" w:rsidR="009B4D54" w:rsidRPr="005F3778" w:rsidRDefault="009B4D54" w:rsidP="006A7FBA">
            <w:pPr>
              <w:pStyle w:val="acctfourfigures"/>
              <w:spacing w:line="240" w:lineRule="atLeast"/>
              <w:ind w:left="-43" w:right="-86"/>
              <w:jc w:val="right"/>
              <w:rPr>
                <w:szCs w:val="22"/>
              </w:rPr>
            </w:pPr>
          </w:p>
        </w:tc>
        <w:tc>
          <w:tcPr>
            <w:tcW w:w="270" w:type="dxa"/>
          </w:tcPr>
          <w:p w14:paraId="7D17CA2E"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14B44D0F"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63FD0626"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7CE1C781"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7CAF88AF"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751BA645"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5AF21919" w14:textId="77777777" w:rsidTr="006A7FBA">
        <w:trPr>
          <w:trHeight w:val="259"/>
        </w:trPr>
        <w:tc>
          <w:tcPr>
            <w:tcW w:w="2790" w:type="dxa"/>
            <w:hideMark/>
          </w:tcPr>
          <w:p w14:paraId="1DF32E82" w14:textId="70787400"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154BF26B"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1D9FA766"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0E5B432"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73EA839"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19C8662E"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3804B386"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2767FA17"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58872C3" w14:textId="77777777" w:rsidTr="006A7FBA">
        <w:trPr>
          <w:trHeight w:val="259"/>
        </w:trPr>
        <w:tc>
          <w:tcPr>
            <w:tcW w:w="2790" w:type="dxa"/>
          </w:tcPr>
          <w:p w14:paraId="14B9BEA2"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34D30B91" w14:textId="7B1881DD" w:rsidR="009B4D54" w:rsidRPr="005F3778" w:rsidRDefault="00D254CD" w:rsidP="006A7FBA">
            <w:pPr>
              <w:pStyle w:val="acctfourfigures"/>
              <w:tabs>
                <w:tab w:val="clear" w:pos="765"/>
                <w:tab w:val="decimal" w:pos="702"/>
              </w:tabs>
              <w:spacing w:line="240" w:lineRule="atLeast"/>
              <w:ind w:left="-43" w:right="73"/>
              <w:jc w:val="right"/>
              <w:rPr>
                <w:szCs w:val="22"/>
              </w:rPr>
            </w:pPr>
            <w:r w:rsidRPr="00D254CD">
              <w:rPr>
                <w:szCs w:val="22"/>
                <w:lang w:val="en-US"/>
              </w:rPr>
              <w:t>7</w:t>
            </w:r>
            <w:r w:rsidR="00A47F87">
              <w:rPr>
                <w:szCs w:val="22"/>
              </w:rPr>
              <w:t>,</w:t>
            </w:r>
            <w:r w:rsidRPr="00D254CD">
              <w:rPr>
                <w:szCs w:val="22"/>
                <w:lang w:val="en-US"/>
              </w:rPr>
              <w:t>033</w:t>
            </w:r>
          </w:p>
        </w:tc>
        <w:tc>
          <w:tcPr>
            <w:tcW w:w="270" w:type="dxa"/>
            <w:vAlign w:val="bottom"/>
          </w:tcPr>
          <w:p w14:paraId="1F6F94CA"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16ABDE6E" w14:textId="518C4830" w:rsidR="009B4D54" w:rsidRPr="005F3778" w:rsidRDefault="00D254CD" w:rsidP="006A7FBA">
            <w:pPr>
              <w:pStyle w:val="acctfourfigures"/>
              <w:tabs>
                <w:tab w:val="decimal" w:pos="595"/>
              </w:tabs>
              <w:spacing w:line="240" w:lineRule="atLeast"/>
              <w:ind w:left="-43" w:right="80"/>
              <w:jc w:val="right"/>
              <w:rPr>
                <w:szCs w:val="22"/>
              </w:rPr>
            </w:pPr>
            <w:r w:rsidRPr="00D254CD">
              <w:rPr>
                <w:szCs w:val="22"/>
                <w:lang w:val="en-US"/>
              </w:rPr>
              <w:t>7</w:t>
            </w:r>
            <w:r w:rsidR="00A47F87">
              <w:rPr>
                <w:szCs w:val="22"/>
              </w:rPr>
              <w:t>,</w:t>
            </w:r>
            <w:r w:rsidRPr="00D254CD">
              <w:rPr>
                <w:szCs w:val="22"/>
                <w:lang w:val="en-US"/>
              </w:rPr>
              <w:t>033</w:t>
            </w:r>
          </w:p>
        </w:tc>
        <w:tc>
          <w:tcPr>
            <w:tcW w:w="270" w:type="dxa"/>
            <w:vAlign w:val="bottom"/>
          </w:tcPr>
          <w:p w14:paraId="5A80DBA8"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1C7790A1" w14:textId="54E7B49E" w:rsidR="009B4D54" w:rsidRPr="006E046E" w:rsidRDefault="00A47F87"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31F426BD"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7E7EE79D" w14:textId="39991020" w:rsidR="009B4D54" w:rsidRPr="005F3778" w:rsidRDefault="00D254CD" w:rsidP="006A7FBA">
            <w:pPr>
              <w:pStyle w:val="acctfourfigures"/>
              <w:tabs>
                <w:tab w:val="decimal" w:pos="595"/>
              </w:tabs>
              <w:spacing w:line="240" w:lineRule="atLeast"/>
              <w:ind w:left="-43" w:right="60"/>
              <w:jc w:val="right"/>
              <w:rPr>
                <w:szCs w:val="22"/>
              </w:rPr>
            </w:pPr>
            <w:r w:rsidRPr="00D254CD">
              <w:rPr>
                <w:szCs w:val="22"/>
                <w:lang w:val="en-US"/>
              </w:rPr>
              <w:t>7</w:t>
            </w:r>
            <w:r w:rsidR="00A47F87">
              <w:rPr>
                <w:szCs w:val="22"/>
              </w:rPr>
              <w:t>,</w:t>
            </w:r>
            <w:r w:rsidRPr="00D254CD">
              <w:rPr>
                <w:szCs w:val="22"/>
                <w:lang w:val="en-US"/>
              </w:rPr>
              <w:t>033</w:t>
            </w:r>
          </w:p>
        </w:tc>
      </w:tr>
      <w:tr w:rsidR="009B4D54" w:rsidRPr="005F3778" w14:paraId="4F6114D9" w14:textId="77777777" w:rsidTr="00AB4167">
        <w:trPr>
          <w:trHeight w:val="259"/>
        </w:trPr>
        <w:tc>
          <w:tcPr>
            <w:tcW w:w="2790" w:type="dxa"/>
            <w:hideMark/>
          </w:tcPr>
          <w:p w14:paraId="3EA77F14"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3AC2ECBF"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630123FE" w14:textId="150C0C85" w:rsidR="009B4D54" w:rsidRPr="005F3778" w:rsidRDefault="00D254CD" w:rsidP="006A7FBA">
            <w:pPr>
              <w:pStyle w:val="acctfourfigures"/>
              <w:tabs>
                <w:tab w:val="clear" w:pos="765"/>
                <w:tab w:val="decimal" w:pos="521"/>
                <w:tab w:val="decimal" w:pos="611"/>
              </w:tabs>
              <w:spacing w:line="240" w:lineRule="atLeast"/>
              <w:ind w:left="-43" w:right="73"/>
              <w:jc w:val="right"/>
              <w:rPr>
                <w:szCs w:val="22"/>
              </w:rPr>
            </w:pPr>
            <w:r w:rsidRPr="00D254CD">
              <w:rPr>
                <w:szCs w:val="22"/>
                <w:lang w:val="en-US"/>
              </w:rPr>
              <w:t>6</w:t>
            </w:r>
            <w:r w:rsidR="00A47F87">
              <w:rPr>
                <w:szCs w:val="22"/>
              </w:rPr>
              <w:t>,</w:t>
            </w:r>
            <w:r w:rsidRPr="00D254CD">
              <w:rPr>
                <w:szCs w:val="22"/>
                <w:lang w:val="en-US"/>
              </w:rPr>
              <w:t>850</w:t>
            </w:r>
          </w:p>
        </w:tc>
        <w:tc>
          <w:tcPr>
            <w:tcW w:w="270" w:type="dxa"/>
            <w:vAlign w:val="bottom"/>
          </w:tcPr>
          <w:p w14:paraId="3DCEA17D"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3B160690" w14:textId="08C6FD15" w:rsidR="009B4D54" w:rsidRPr="006E046E" w:rsidRDefault="00A47F87" w:rsidP="006A7FBA">
            <w:pPr>
              <w:pStyle w:val="acctfourfigures"/>
              <w:tabs>
                <w:tab w:val="clear" w:pos="765"/>
                <w:tab w:val="decimal" w:pos="595"/>
                <w:tab w:val="decimal" w:pos="701"/>
              </w:tabs>
              <w:spacing w:line="240" w:lineRule="atLeast"/>
              <w:ind w:left="-43" w:right="80"/>
              <w:jc w:val="right"/>
              <w:rPr>
                <w:szCs w:val="22"/>
                <w:lang w:val="en-US" w:bidi="th-TH"/>
              </w:rPr>
            </w:pPr>
            <w:r w:rsidRPr="006E046E">
              <w:rPr>
                <w:szCs w:val="22"/>
                <w:lang w:val="en-US" w:bidi="th-TH"/>
              </w:rPr>
              <w:t>-</w:t>
            </w:r>
          </w:p>
        </w:tc>
        <w:tc>
          <w:tcPr>
            <w:tcW w:w="270" w:type="dxa"/>
            <w:vAlign w:val="bottom"/>
          </w:tcPr>
          <w:p w14:paraId="57068718"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30799A2F" w14:textId="2F930B85" w:rsidR="009B4D54" w:rsidRPr="005F3778" w:rsidRDefault="00D254CD" w:rsidP="006A7FBA">
            <w:pPr>
              <w:tabs>
                <w:tab w:val="decimal" w:pos="595"/>
                <w:tab w:val="decimal" w:pos="701"/>
              </w:tabs>
              <w:ind w:left="-43" w:right="50"/>
              <w:jc w:val="right"/>
              <w:rPr>
                <w:rFonts w:cs="Times New Roman"/>
                <w:sz w:val="22"/>
                <w:szCs w:val="22"/>
              </w:rPr>
            </w:pPr>
            <w:r w:rsidRPr="00D254CD">
              <w:rPr>
                <w:rFonts w:cs="Times New Roman"/>
                <w:sz w:val="22"/>
                <w:szCs w:val="22"/>
              </w:rPr>
              <w:t>6</w:t>
            </w:r>
            <w:r w:rsidR="00A47F87">
              <w:rPr>
                <w:rFonts w:cs="Times New Roman"/>
                <w:sz w:val="22"/>
                <w:szCs w:val="22"/>
              </w:rPr>
              <w:t>,</w:t>
            </w:r>
            <w:r w:rsidRPr="00D254CD">
              <w:rPr>
                <w:rFonts w:cs="Times New Roman"/>
                <w:sz w:val="22"/>
                <w:szCs w:val="22"/>
              </w:rPr>
              <w:t>850</w:t>
            </w:r>
          </w:p>
        </w:tc>
        <w:tc>
          <w:tcPr>
            <w:tcW w:w="270" w:type="dxa"/>
            <w:vAlign w:val="bottom"/>
          </w:tcPr>
          <w:p w14:paraId="441CB738"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CADB763" w14:textId="7032F2BD" w:rsidR="009B4D54" w:rsidRPr="005F3778" w:rsidRDefault="00D254CD" w:rsidP="006A7FBA">
            <w:pPr>
              <w:pStyle w:val="acctfourfigures"/>
              <w:tabs>
                <w:tab w:val="clear" w:pos="765"/>
                <w:tab w:val="decimal" w:pos="595"/>
                <w:tab w:val="decimal" w:pos="701"/>
              </w:tabs>
              <w:spacing w:line="240" w:lineRule="atLeast"/>
              <w:ind w:left="-43" w:right="60"/>
              <w:jc w:val="right"/>
              <w:rPr>
                <w:szCs w:val="22"/>
              </w:rPr>
            </w:pPr>
            <w:r w:rsidRPr="00D254CD">
              <w:rPr>
                <w:szCs w:val="22"/>
                <w:lang w:val="en-US"/>
              </w:rPr>
              <w:t>6</w:t>
            </w:r>
            <w:r w:rsidR="00A47F87">
              <w:rPr>
                <w:szCs w:val="22"/>
              </w:rPr>
              <w:t>,</w:t>
            </w:r>
            <w:r w:rsidRPr="00D254CD">
              <w:rPr>
                <w:szCs w:val="22"/>
                <w:lang w:val="en-US"/>
              </w:rPr>
              <w:t>850</w:t>
            </w:r>
          </w:p>
        </w:tc>
      </w:tr>
      <w:tr w:rsidR="009B4D54" w:rsidRPr="005F3778" w14:paraId="5C1A7BF9" w14:textId="77777777" w:rsidTr="006A7FBA">
        <w:trPr>
          <w:trHeight w:val="259"/>
        </w:trPr>
        <w:tc>
          <w:tcPr>
            <w:tcW w:w="2790" w:type="dxa"/>
            <w:hideMark/>
          </w:tcPr>
          <w:p w14:paraId="5A69B866"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24D40CA7" w14:textId="0BC46DD4" w:rsidR="009B4D54" w:rsidRPr="005F3778" w:rsidRDefault="00D254CD" w:rsidP="006A7FBA">
            <w:pPr>
              <w:pStyle w:val="acctfourfigures"/>
              <w:tabs>
                <w:tab w:val="clear" w:pos="765"/>
                <w:tab w:val="decimal" w:pos="521"/>
                <w:tab w:val="decimal" w:pos="611"/>
              </w:tabs>
              <w:spacing w:line="240" w:lineRule="atLeast"/>
              <w:ind w:left="-43" w:right="73"/>
              <w:jc w:val="right"/>
              <w:rPr>
                <w:b/>
                <w:bCs/>
                <w:szCs w:val="22"/>
                <w:lang w:bidi="th-TH"/>
              </w:rPr>
            </w:pPr>
            <w:r w:rsidRPr="00D254CD">
              <w:rPr>
                <w:b/>
                <w:bCs/>
                <w:szCs w:val="22"/>
                <w:lang w:val="en-US" w:bidi="th-TH"/>
              </w:rPr>
              <w:t>13</w:t>
            </w:r>
            <w:r w:rsidR="00A47F87">
              <w:rPr>
                <w:b/>
                <w:bCs/>
                <w:szCs w:val="22"/>
                <w:lang w:bidi="th-TH"/>
              </w:rPr>
              <w:t>,</w:t>
            </w:r>
            <w:r w:rsidRPr="00D254CD">
              <w:rPr>
                <w:b/>
                <w:bCs/>
                <w:szCs w:val="22"/>
                <w:lang w:val="en-US" w:bidi="th-TH"/>
              </w:rPr>
              <w:t>883</w:t>
            </w:r>
          </w:p>
        </w:tc>
        <w:tc>
          <w:tcPr>
            <w:tcW w:w="270" w:type="dxa"/>
            <w:vAlign w:val="bottom"/>
          </w:tcPr>
          <w:p w14:paraId="75F63636"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18AA3C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EB94A47"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656368D9"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31BA3715"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DFE9D5"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3E64EDBD" w14:textId="77777777" w:rsidTr="006A7FBA">
        <w:trPr>
          <w:trHeight w:val="259"/>
        </w:trPr>
        <w:tc>
          <w:tcPr>
            <w:tcW w:w="2790" w:type="dxa"/>
          </w:tcPr>
          <w:p w14:paraId="7F12F95D" w14:textId="77777777" w:rsidR="009B4D54" w:rsidRPr="005F3778" w:rsidRDefault="009B4D54" w:rsidP="006A7FBA">
            <w:pPr>
              <w:ind w:left="-14" w:right="-90"/>
              <w:rPr>
                <w:rFonts w:cs="Times New Roman"/>
                <w:b/>
                <w:bCs/>
                <w:i/>
                <w:iCs/>
                <w:lang w:val="en-GB"/>
              </w:rPr>
            </w:pPr>
          </w:p>
        </w:tc>
        <w:tc>
          <w:tcPr>
            <w:tcW w:w="1530" w:type="dxa"/>
            <w:tcBorders>
              <w:top w:val="double" w:sz="4" w:space="0" w:color="auto"/>
            </w:tcBorders>
            <w:vAlign w:val="center"/>
          </w:tcPr>
          <w:p w14:paraId="15F552EF"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7F7B4EE5"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388EB09C"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551A2F9B" w14:textId="77777777" w:rsidR="009B4D54" w:rsidRPr="005F3778" w:rsidRDefault="009B4D54" w:rsidP="006A7FBA">
            <w:pPr>
              <w:tabs>
                <w:tab w:val="decimal" w:pos="595"/>
                <w:tab w:val="decimal" w:pos="701"/>
              </w:tabs>
              <w:ind w:left="-43" w:right="-86"/>
              <w:rPr>
                <w:rFonts w:cs="Times New Roman"/>
              </w:rPr>
            </w:pPr>
          </w:p>
        </w:tc>
        <w:tc>
          <w:tcPr>
            <w:tcW w:w="1170" w:type="dxa"/>
            <w:vAlign w:val="bottom"/>
          </w:tcPr>
          <w:p w14:paraId="68A12C77" w14:textId="77777777" w:rsidR="009B4D54" w:rsidRPr="005F3778" w:rsidRDefault="009B4D54" w:rsidP="006A7FBA">
            <w:pPr>
              <w:tabs>
                <w:tab w:val="decimal" w:pos="595"/>
                <w:tab w:val="decimal" w:pos="701"/>
              </w:tabs>
              <w:ind w:left="-43" w:right="50"/>
              <w:rPr>
                <w:rFonts w:cs="Times New Roman"/>
              </w:rPr>
            </w:pPr>
          </w:p>
        </w:tc>
        <w:tc>
          <w:tcPr>
            <w:tcW w:w="270" w:type="dxa"/>
            <w:vAlign w:val="bottom"/>
          </w:tcPr>
          <w:p w14:paraId="0A33C54C" w14:textId="77777777" w:rsidR="009B4D54" w:rsidRPr="005F3778" w:rsidRDefault="009B4D54" w:rsidP="006A7FBA">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7F24B5F1" w14:textId="77777777" w:rsidR="009B4D54" w:rsidRPr="005F3778" w:rsidRDefault="009B4D54" w:rsidP="006A7FBA">
            <w:pPr>
              <w:pStyle w:val="acctfourfigures"/>
              <w:tabs>
                <w:tab w:val="clear" w:pos="765"/>
                <w:tab w:val="decimal" w:pos="595"/>
                <w:tab w:val="decimal" w:pos="701"/>
              </w:tabs>
              <w:spacing w:line="240" w:lineRule="atLeast"/>
              <w:ind w:left="-43" w:right="60"/>
              <w:rPr>
                <w:sz w:val="18"/>
                <w:szCs w:val="18"/>
              </w:rPr>
            </w:pPr>
          </w:p>
        </w:tc>
      </w:tr>
      <w:tr w:rsidR="009B4D54" w:rsidRPr="005F3778" w14:paraId="3645840B" w14:textId="77777777" w:rsidTr="006A7FBA">
        <w:trPr>
          <w:trHeight w:val="259"/>
        </w:trPr>
        <w:tc>
          <w:tcPr>
            <w:tcW w:w="2790" w:type="dxa"/>
          </w:tcPr>
          <w:p w14:paraId="410149FF"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69808969"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03246FD1"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27E26345"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33070657"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2F8B11E5"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053A5350"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99AE4BA"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6DDD27CC" w14:textId="77777777" w:rsidTr="006A7FBA">
        <w:trPr>
          <w:trHeight w:val="259"/>
        </w:trPr>
        <w:tc>
          <w:tcPr>
            <w:tcW w:w="2790" w:type="dxa"/>
            <w:hideMark/>
          </w:tcPr>
          <w:p w14:paraId="23E776FC" w14:textId="5807239A"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01CC64FD"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194ADD4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818D74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C0866E9"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0960CC7E"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6191BB10"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2EC244FB"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42F1274" w14:textId="77777777" w:rsidTr="00AB4167">
        <w:trPr>
          <w:trHeight w:val="259"/>
        </w:trPr>
        <w:tc>
          <w:tcPr>
            <w:tcW w:w="2790" w:type="dxa"/>
          </w:tcPr>
          <w:p w14:paraId="584CBC69"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12E4F95D" w14:textId="3515152B" w:rsidR="009B4D54" w:rsidRPr="005F3778" w:rsidRDefault="00A47F87" w:rsidP="006A7FBA">
            <w:pPr>
              <w:pStyle w:val="acctfourfigures"/>
              <w:tabs>
                <w:tab w:val="clear" w:pos="765"/>
                <w:tab w:val="decimal" w:pos="794"/>
                <w:tab w:val="left" w:pos="1497"/>
              </w:tabs>
              <w:spacing w:line="240" w:lineRule="atLeast"/>
              <w:ind w:left="-43" w:right="-21"/>
              <w:jc w:val="right"/>
              <w:rPr>
                <w:szCs w:val="22"/>
                <w:lang w:bidi="th-TH"/>
              </w:rPr>
            </w:pPr>
            <w:r>
              <w:rPr>
                <w:szCs w:val="22"/>
                <w:lang w:bidi="th-TH"/>
              </w:rPr>
              <w:t>(</w:t>
            </w:r>
            <w:r w:rsidR="00D254CD" w:rsidRPr="00D254CD">
              <w:rPr>
                <w:szCs w:val="22"/>
                <w:lang w:val="en-US" w:bidi="th-TH"/>
              </w:rPr>
              <w:t>4</w:t>
            </w:r>
            <w:r>
              <w:rPr>
                <w:szCs w:val="22"/>
                <w:lang w:bidi="th-TH"/>
              </w:rPr>
              <w:t>,</w:t>
            </w:r>
            <w:r w:rsidR="00D254CD" w:rsidRPr="00D254CD">
              <w:rPr>
                <w:szCs w:val="22"/>
                <w:lang w:val="en-US" w:bidi="th-TH"/>
              </w:rPr>
              <w:t>715</w:t>
            </w:r>
            <w:r>
              <w:rPr>
                <w:szCs w:val="22"/>
                <w:lang w:bidi="th-TH"/>
              </w:rPr>
              <w:t>)</w:t>
            </w:r>
          </w:p>
        </w:tc>
        <w:tc>
          <w:tcPr>
            <w:tcW w:w="270" w:type="dxa"/>
            <w:vAlign w:val="bottom"/>
          </w:tcPr>
          <w:p w14:paraId="753F29DE" w14:textId="77777777" w:rsidR="009B4D54" w:rsidRPr="005F3778" w:rsidRDefault="009B4D54" w:rsidP="006A7FBA">
            <w:pPr>
              <w:pStyle w:val="acctfourfigures"/>
              <w:tabs>
                <w:tab w:val="decimal" w:pos="595"/>
                <w:tab w:val="left" w:pos="978"/>
              </w:tabs>
              <w:spacing w:line="240" w:lineRule="atLeast"/>
              <w:ind w:left="-43"/>
              <w:jc w:val="right"/>
              <w:rPr>
                <w:szCs w:val="22"/>
              </w:rPr>
            </w:pPr>
          </w:p>
        </w:tc>
        <w:tc>
          <w:tcPr>
            <w:tcW w:w="1440" w:type="dxa"/>
            <w:vAlign w:val="bottom"/>
          </w:tcPr>
          <w:p w14:paraId="133615A0" w14:textId="34EFD7F5" w:rsidR="009B4D54" w:rsidRPr="005F3778" w:rsidRDefault="00A47F87" w:rsidP="005A23D3">
            <w:pPr>
              <w:pStyle w:val="acctfourfigures"/>
              <w:tabs>
                <w:tab w:val="clear" w:pos="765"/>
                <w:tab w:val="decimal" w:pos="-21"/>
                <w:tab w:val="left" w:pos="978"/>
              </w:tabs>
              <w:spacing w:line="240" w:lineRule="atLeast"/>
              <w:ind w:left="-43"/>
              <w:jc w:val="right"/>
              <w:rPr>
                <w:szCs w:val="22"/>
              </w:rPr>
            </w:pPr>
            <w:r>
              <w:rPr>
                <w:szCs w:val="22"/>
              </w:rPr>
              <w:t>(</w:t>
            </w:r>
            <w:r w:rsidR="00D254CD" w:rsidRPr="00D254CD">
              <w:rPr>
                <w:szCs w:val="22"/>
                <w:lang w:val="en-US"/>
              </w:rPr>
              <w:t>4</w:t>
            </w:r>
            <w:r>
              <w:rPr>
                <w:szCs w:val="22"/>
              </w:rPr>
              <w:t>,</w:t>
            </w:r>
            <w:r w:rsidR="00D254CD" w:rsidRPr="00D254CD">
              <w:rPr>
                <w:szCs w:val="22"/>
                <w:lang w:val="en-US"/>
              </w:rPr>
              <w:t>715</w:t>
            </w:r>
            <w:r>
              <w:rPr>
                <w:szCs w:val="22"/>
              </w:rPr>
              <w:t>)</w:t>
            </w:r>
          </w:p>
        </w:tc>
        <w:tc>
          <w:tcPr>
            <w:tcW w:w="270" w:type="dxa"/>
            <w:vAlign w:val="bottom"/>
          </w:tcPr>
          <w:p w14:paraId="1CE844DD" w14:textId="5618C680"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15A68C6F" w14:textId="0442FE17" w:rsidR="009B4D54" w:rsidRPr="006E046E" w:rsidRDefault="00A47F87"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31663001"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384C5A40" w14:textId="613A9EEB" w:rsidR="009B4D54" w:rsidRPr="005F3778" w:rsidRDefault="005A23D3" w:rsidP="005A23D3">
            <w:pPr>
              <w:pStyle w:val="acctfourfigures"/>
              <w:tabs>
                <w:tab w:val="clear" w:pos="765"/>
                <w:tab w:val="decimal" w:pos="0"/>
              </w:tabs>
              <w:spacing w:line="240" w:lineRule="atLeast"/>
              <w:ind w:left="-43"/>
              <w:jc w:val="right"/>
              <w:rPr>
                <w:szCs w:val="22"/>
              </w:rPr>
            </w:pPr>
            <w:r>
              <w:rPr>
                <w:szCs w:val="22"/>
              </w:rPr>
              <w:t>(</w:t>
            </w:r>
            <w:r w:rsidR="00D254CD" w:rsidRPr="00D254CD">
              <w:rPr>
                <w:szCs w:val="22"/>
                <w:lang w:val="en-US"/>
              </w:rPr>
              <w:t>4</w:t>
            </w:r>
            <w:r>
              <w:rPr>
                <w:szCs w:val="22"/>
              </w:rPr>
              <w:t>,</w:t>
            </w:r>
            <w:r w:rsidR="00D254CD" w:rsidRPr="00D254CD">
              <w:rPr>
                <w:szCs w:val="22"/>
                <w:lang w:val="en-US"/>
              </w:rPr>
              <w:t>715</w:t>
            </w:r>
            <w:r>
              <w:rPr>
                <w:szCs w:val="22"/>
              </w:rPr>
              <w:t>)</w:t>
            </w:r>
          </w:p>
        </w:tc>
      </w:tr>
      <w:tr w:rsidR="009B4D54" w:rsidRPr="005F3778" w14:paraId="6AAE8D84" w14:textId="77777777" w:rsidTr="006A7FBA">
        <w:trPr>
          <w:trHeight w:val="259"/>
        </w:trPr>
        <w:tc>
          <w:tcPr>
            <w:tcW w:w="2790" w:type="dxa"/>
            <w:hideMark/>
          </w:tcPr>
          <w:p w14:paraId="7CE3D7BC" w14:textId="77777777" w:rsidR="009B4D54" w:rsidRPr="005F3778" w:rsidRDefault="009B4D54" w:rsidP="006A7FBA">
            <w:pPr>
              <w:ind w:left="433" w:right="-90" w:hanging="270"/>
              <w:rPr>
                <w:rFonts w:cs="Times New Roman"/>
                <w:b/>
                <w:bCs/>
                <w:sz w:val="22"/>
                <w:szCs w:val="22"/>
              </w:rPr>
            </w:pPr>
            <w:r w:rsidRPr="005F3778">
              <w:rPr>
                <w:rFonts w:cs="Times New Roman"/>
                <w:b/>
                <w:bCs/>
                <w:sz w:val="22"/>
                <w:szCs w:val="22"/>
              </w:rPr>
              <w:t xml:space="preserve">Total other </w:t>
            </w:r>
            <w:proofErr w:type="gramStart"/>
            <w:r w:rsidRPr="005F3778">
              <w:rPr>
                <w:rFonts w:cs="Times New Roman"/>
                <w:b/>
                <w:bCs/>
                <w:sz w:val="22"/>
                <w:szCs w:val="22"/>
              </w:rPr>
              <w:t>financial  liabilities</w:t>
            </w:r>
            <w:proofErr w:type="gramEnd"/>
            <w:r w:rsidRPr="005F3778">
              <w:rPr>
                <w:rFonts w:cs="Times New Roman"/>
                <w:b/>
                <w:bCs/>
                <w:sz w:val="22"/>
                <w:szCs w:val="22"/>
              </w:rPr>
              <w:t xml:space="preserve"> </w:t>
            </w:r>
          </w:p>
        </w:tc>
        <w:tc>
          <w:tcPr>
            <w:tcW w:w="1530" w:type="dxa"/>
            <w:tcBorders>
              <w:top w:val="single" w:sz="4" w:space="0" w:color="auto"/>
              <w:bottom w:val="double" w:sz="4" w:space="0" w:color="auto"/>
            </w:tcBorders>
            <w:vAlign w:val="bottom"/>
          </w:tcPr>
          <w:p w14:paraId="4BD84134" w14:textId="1E471E15" w:rsidR="009B4D54" w:rsidRPr="005F3778" w:rsidRDefault="00A47F87" w:rsidP="006A7FBA">
            <w:pPr>
              <w:pStyle w:val="acctfourfigures"/>
              <w:tabs>
                <w:tab w:val="clear" w:pos="765"/>
                <w:tab w:val="decimal" w:pos="521"/>
                <w:tab w:val="decimal" w:pos="611"/>
                <w:tab w:val="decimal" w:pos="794"/>
              </w:tabs>
              <w:spacing w:line="240" w:lineRule="atLeast"/>
              <w:ind w:left="-43" w:right="-21"/>
              <w:jc w:val="right"/>
              <w:rPr>
                <w:b/>
                <w:bCs/>
                <w:szCs w:val="22"/>
              </w:rPr>
            </w:pPr>
            <w:r>
              <w:rPr>
                <w:b/>
                <w:bCs/>
                <w:szCs w:val="22"/>
              </w:rPr>
              <w:t>(</w:t>
            </w:r>
            <w:r w:rsidR="00D254CD" w:rsidRPr="00D254CD">
              <w:rPr>
                <w:b/>
                <w:bCs/>
                <w:szCs w:val="22"/>
                <w:lang w:val="en-US"/>
              </w:rPr>
              <w:t>4</w:t>
            </w:r>
            <w:r>
              <w:rPr>
                <w:b/>
                <w:bCs/>
                <w:szCs w:val="22"/>
              </w:rPr>
              <w:t>,</w:t>
            </w:r>
            <w:r w:rsidR="00D254CD" w:rsidRPr="00D254CD">
              <w:rPr>
                <w:b/>
                <w:bCs/>
                <w:szCs w:val="22"/>
                <w:lang w:val="en-US"/>
              </w:rPr>
              <w:t>715</w:t>
            </w:r>
            <w:r>
              <w:rPr>
                <w:b/>
                <w:bCs/>
                <w:szCs w:val="22"/>
              </w:rPr>
              <w:t>)</w:t>
            </w:r>
          </w:p>
        </w:tc>
        <w:tc>
          <w:tcPr>
            <w:tcW w:w="270" w:type="dxa"/>
            <w:vAlign w:val="bottom"/>
          </w:tcPr>
          <w:p w14:paraId="424A561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38D6516E"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10FEB9F6"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1730D368"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472B09BC"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592139AD"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7773D12D" w14:textId="5CC46753" w:rsidR="73AA74BA" w:rsidRPr="007F41F8" w:rsidRDefault="007F41F8" w:rsidP="007F41F8">
      <w:pPr>
        <w:autoSpaceDE/>
        <w:autoSpaceDN/>
        <w:rPr>
          <w:rFonts w:cs="Times New Roman"/>
          <w:snapToGrid/>
          <w:sz w:val="22"/>
          <w:szCs w:val="22"/>
          <w:lang w:val="en-GB"/>
        </w:rPr>
      </w:pPr>
      <w:r>
        <w:rPr>
          <w:rFonts w:cs="Times New Roman"/>
          <w:szCs w:val="22"/>
        </w:rPr>
        <w:br w:type="page"/>
      </w: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4CC532A3" w14:textId="77777777" w:rsidTr="006A7FBA">
        <w:trPr>
          <w:trHeight w:val="259"/>
          <w:tblHeader/>
        </w:trPr>
        <w:tc>
          <w:tcPr>
            <w:tcW w:w="2790" w:type="dxa"/>
            <w:vAlign w:val="bottom"/>
          </w:tcPr>
          <w:p w14:paraId="00401EF8" w14:textId="77777777" w:rsidR="009B4D54" w:rsidRPr="005F3778" w:rsidRDefault="009B4D54" w:rsidP="006A7FBA">
            <w:pPr>
              <w:ind w:left="-19" w:right="-90"/>
              <w:rPr>
                <w:rFonts w:cs="Times New Roman"/>
                <w:i/>
                <w:iCs/>
                <w:sz w:val="22"/>
                <w:szCs w:val="22"/>
                <w:cs/>
              </w:rPr>
            </w:pPr>
          </w:p>
        </w:tc>
        <w:tc>
          <w:tcPr>
            <w:tcW w:w="6480" w:type="dxa"/>
            <w:gridSpan w:val="7"/>
          </w:tcPr>
          <w:p w14:paraId="36F0BE66" w14:textId="77777777" w:rsidR="009B4D54" w:rsidRPr="005F3778" w:rsidRDefault="009B4D54" w:rsidP="006A7FBA">
            <w:pPr>
              <w:pStyle w:val="acctfourfigures"/>
              <w:tabs>
                <w:tab w:val="left" w:pos="720"/>
              </w:tabs>
              <w:spacing w:line="240" w:lineRule="atLeast"/>
              <w:ind w:left="-115" w:right="-86" w:firstLine="10"/>
              <w:jc w:val="center"/>
              <w:rPr>
                <w:i/>
                <w:iCs/>
                <w:szCs w:val="22"/>
                <w:cs/>
                <w:lang w:val="en-US" w:bidi="th-TH"/>
              </w:rPr>
            </w:pPr>
            <w:r w:rsidRPr="005F3778">
              <w:rPr>
                <w:b/>
                <w:bCs/>
                <w:szCs w:val="22"/>
              </w:rPr>
              <w:t>Separate financial statements</w:t>
            </w:r>
          </w:p>
        </w:tc>
      </w:tr>
      <w:tr w:rsidR="009B4D54" w:rsidRPr="005F3778" w14:paraId="67207DB1" w14:textId="77777777" w:rsidTr="006A7FBA">
        <w:trPr>
          <w:trHeight w:val="259"/>
          <w:tblHeader/>
        </w:trPr>
        <w:tc>
          <w:tcPr>
            <w:tcW w:w="2790" w:type="dxa"/>
            <w:vAlign w:val="bottom"/>
          </w:tcPr>
          <w:p w14:paraId="44346870" w14:textId="77777777" w:rsidR="009B4D54" w:rsidRPr="005F3778" w:rsidRDefault="009B4D54" w:rsidP="006A7FBA">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299766A2"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r w:rsidRPr="005A23D3">
              <w:rPr>
                <w:b/>
                <w:bCs/>
                <w:szCs w:val="22"/>
                <w:lang w:bidi="th-TH"/>
              </w:rPr>
              <w:t>Carrying amount</w:t>
            </w:r>
          </w:p>
        </w:tc>
        <w:tc>
          <w:tcPr>
            <w:tcW w:w="270" w:type="dxa"/>
          </w:tcPr>
          <w:p w14:paraId="30491571"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p>
        </w:tc>
        <w:tc>
          <w:tcPr>
            <w:tcW w:w="4680" w:type="dxa"/>
            <w:gridSpan w:val="5"/>
            <w:vAlign w:val="center"/>
          </w:tcPr>
          <w:p w14:paraId="7EC8598D" w14:textId="77777777" w:rsidR="009B4D54" w:rsidRPr="005A23D3" w:rsidRDefault="009B4D54" w:rsidP="006A7FBA">
            <w:pPr>
              <w:pStyle w:val="acctfourfigures"/>
              <w:tabs>
                <w:tab w:val="left" w:pos="720"/>
              </w:tabs>
              <w:spacing w:line="240" w:lineRule="atLeast"/>
              <w:ind w:left="-105" w:right="-86"/>
              <w:jc w:val="center"/>
              <w:rPr>
                <w:b/>
                <w:bCs/>
                <w:i/>
                <w:iCs/>
                <w:szCs w:val="22"/>
                <w:cs/>
                <w:lang w:val="en-US" w:bidi="th-TH"/>
              </w:rPr>
            </w:pPr>
            <w:r w:rsidRPr="005A23D3">
              <w:rPr>
                <w:b/>
                <w:bCs/>
                <w:szCs w:val="22"/>
                <w:lang w:bidi="th-TH"/>
              </w:rPr>
              <w:t>Fair value</w:t>
            </w:r>
          </w:p>
        </w:tc>
      </w:tr>
      <w:tr w:rsidR="009B4D54" w:rsidRPr="005F3778" w14:paraId="13005A04" w14:textId="77777777" w:rsidTr="006A7FBA">
        <w:trPr>
          <w:trHeight w:val="259"/>
          <w:tblHeader/>
        </w:trPr>
        <w:tc>
          <w:tcPr>
            <w:tcW w:w="2790" w:type="dxa"/>
            <w:vAlign w:val="bottom"/>
            <w:hideMark/>
          </w:tcPr>
          <w:p w14:paraId="6482D8B9" w14:textId="72558114" w:rsidR="009B4D54" w:rsidRPr="005F3778" w:rsidRDefault="009B4D54" w:rsidP="006A7FBA">
            <w:pPr>
              <w:ind w:left="-19" w:right="-90"/>
              <w:rPr>
                <w:rFonts w:cs="Times New Roman"/>
                <w:b/>
                <w:bCs/>
                <w:i/>
                <w:iCs/>
                <w:sz w:val="22"/>
                <w:szCs w:val="22"/>
                <w:cs/>
              </w:rPr>
            </w:pPr>
            <w:proofErr w:type="gramStart"/>
            <w:r w:rsidRPr="005F3778">
              <w:rPr>
                <w:rFonts w:cs="Times New Roman"/>
                <w:b/>
                <w:bCs/>
                <w:i/>
                <w:iCs/>
                <w:sz w:val="22"/>
                <w:szCs w:val="22"/>
              </w:rPr>
              <w:t>At</w:t>
            </w:r>
            <w:proofErr w:type="gramEnd"/>
            <w:r w:rsidRPr="005F3778">
              <w:rPr>
                <w:rFonts w:cs="Times New Roman"/>
                <w:b/>
                <w:bCs/>
                <w:i/>
                <w:iCs/>
                <w:sz w:val="22"/>
                <w:szCs w:val="22"/>
              </w:rPr>
              <w:t xml:space="preserve"> </w:t>
            </w:r>
            <w:r w:rsidR="00D254CD" w:rsidRPr="00D254CD">
              <w:rPr>
                <w:rFonts w:cs="Times New Roman"/>
                <w:b/>
                <w:bCs/>
                <w:i/>
                <w:iCs/>
                <w:sz w:val="22"/>
                <w:szCs w:val="22"/>
              </w:rPr>
              <w:t>31</w:t>
            </w:r>
            <w:r w:rsidRPr="005F3778">
              <w:rPr>
                <w:rFonts w:cs="Times New Roman"/>
                <w:b/>
                <w:bCs/>
                <w:i/>
                <w:iCs/>
                <w:sz w:val="22"/>
                <w:szCs w:val="22"/>
                <w:cs/>
              </w:rPr>
              <w:t xml:space="preserve"> </w:t>
            </w:r>
            <w:r>
              <w:rPr>
                <w:rFonts w:cs="Times New Roman"/>
                <w:b/>
                <w:bCs/>
                <w:i/>
                <w:iCs/>
                <w:sz w:val="22"/>
                <w:szCs w:val="22"/>
              </w:rPr>
              <w:t xml:space="preserve">March </w:t>
            </w:r>
            <w:r w:rsidR="00D254CD" w:rsidRPr="00D254CD">
              <w:rPr>
                <w:rFonts w:cs="Times New Roman"/>
                <w:b/>
                <w:bCs/>
                <w:i/>
                <w:iCs/>
                <w:sz w:val="22"/>
                <w:szCs w:val="22"/>
              </w:rPr>
              <w:t>2023</w:t>
            </w:r>
          </w:p>
        </w:tc>
        <w:tc>
          <w:tcPr>
            <w:tcW w:w="1530" w:type="dxa"/>
            <w:tcBorders>
              <w:top w:val="single" w:sz="4" w:space="0" w:color="auto"/>
            </w:tcBorders>
          </w:tcPr>
          <w:p w14:paraId="0AC120DB" w14:textId="77777777" w:rsidR="009B4D54" w:rsidRPr="005F3778" w:rsidRDefault="009B4D54" w:rsidP="006A7FBA">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2E161766"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208C737B" w14:textId="352D3061"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4736FDD7"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bottom"/>
            <w:hideMark/>
          </w:tcPr>
          <w:p w14:paraId="23B4F7E0" w14:textId="7161B935"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70960CE3"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4779495D"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35CB638C" w14:textId="77777777" w:rsidTr="006A7FBA">
        <w:trPr>
          <w:trHeight w:val="188"/>
        </w:trPr>
        <w:tc>
          <w:tcPr>
            <w:tcW w:w="2790" w:type="dxa"/>
          </w:tcPr>
          <w:p w14:paraId="0F8A0E25"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3E4D47E1"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w:t>
            </w:r>
            <w:proofErr w:type="gramStart"/>
            <w:r w:rsidRPr="005F3778">
              <w:rPr>
                <w:i/>
                <w:iCs/>
                <w:szCs w:val="22"/>
              </w:rPr>
              <w:t>in</w:t>
            </w:r>
            <w:proofErr w:type="gramEnd"/>
            <w:r w:rsidRPr="005F3778">
              <w:rPr>
                <w:i/>
                <w:iCs/>
                <w:szCs w:val="22"/>
              </w:rPr>
              <w:t xml:space="preserve"> thousand Baht)</w:t>
            </w:r>
          </w:p>
        </w:tc>
      </w:tr>
      <w:tr w:rsidR="009B4D54" w:rsidRPr="005F3778" w14:paraId="5408AD96" w14:textId="77777777" w:rsidTr="006A7FBA">
        <w:trPr>
          <w:trHeight w:val="259"/>
        </w:trPr>
        <w:tc>
          <w:tcPr>
            <w:tcW w:w="2790" w:type="dxa"/>
            <w:hideMark/>
          </w:tcPr>
          <w:p w14:paraId="56B6BF69"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3BD9F8E9" w14:textId="77777777" w:rsidR="009B4D54" w:rsidRPr="005F3778" w:rsidRDefault="009B4D54" w:rsidP="006A7FBA">
            <w:pPr>
              <w:pStyle w:val="acctfourfigures"/>
              <w:spacing w:line="240" w:lineRule="atLeast"/>
              <w:ind w:left="-43" w:right="-86"/>
              <w:jc w:val="right"/>
              <w:rPr>
                <w:szCs w:val="22"/>
              </w:rPr>
            </w:pPr>
          </w:p>
        </w:tc>
        <w:tc>
          <w:tcPr>
            <w:tcW w:w="270" w:type="dxa"/>
          </w:tcPr>
          <w:p w14:paraId="342ECD59"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0288ACD9"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505BA852"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67552110"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47E25A66"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51B2D0FF"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5429E662" w14:textId="77777777" w:rsidTr="006A7FBA">
        <w:trPr>
          <w:trHeight w:val="259"/>
        </w:trPr>
        <w:tc>
          <w:tcPr>
            <w:tcW w:w="2790" w:type="dxa"/>
            <w:hideMark/>
          </w:tcPr>
          <w:p w14:paraId="6BF8435C" w14:textId="5C829208"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2E3D0188"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7570817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7823A1D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0A05DABB"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1DA4EF02"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5B71E69B"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3BA8C211"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12B9FB0B" w14:textId="77777777" w:rsidTr="006A7FBA">
        <w:trPr>
          <w:trHeight w:val="259"/>
        </w:trPr>
        <w:tc>
          <w:tcPr>
            <w:tcW w:w="2790" w:type="dxa"/>
          </w:tcPr>
          <w:p w14:paraId="66782021"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29758CB9" w14:textId="29EF1341" w:rsidR="009B4D54" w:rsidRPr="005F3778" w:rsidRDefault="00D254CD" w:rsidP="006A7FBA">
            <w:pPr>
              <w:pStyle w:val="acctfourfigures"/>
              <w:tabs>
                <w:tab w:val="clear" w:pos="765"/>
                <w:tab w:val="decimal" w:pos="702"/>
              </w:tabs>
              <w:spacing w:line="240" w:lineRule="atLeast"/>
              <w:ind w:left="-43" w:right="73"/>
              <w:jc w:val="right"/>
              <w:rPr>
                <w:szCs w:val="22"/>
              </w:rPr>
            </w:pPr>
            <w:r w:rsidRPr="00D254CD">
              <w:rPr>
                <w:szCs w:val="22"/>
                <w:lang w:val="en-US"/>
              </w:rPr>
              <w:t>1</w:t>
            </w:r>
            <w:r w:rsidR="005A23D3">
              <w:rPr>
                <w:szCs w:val="22"/>
              </w:rPr>
              <w:t>,</w:t>
            </w:r>
            <w:r w:rsidRPr="00D254CD">
              <w:rPr>
                <w:szCs w:val="22"/>
                <w:lang w:val="en-US"/>
              </w:rPr>
              <w:t>186</w:t>
            </w:r>
          </w:p>
        </w:tc>
        <w:tc>
          <w:tcPr>
            <w:tcW w:w="270" w:type="dxa"/>
            <w:vAlign w:val="bottom"/>
          </w:tcPr>
          <w:p w14:paraId="1DA45CEA"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458D5054" w14:textId="67A7F7BE" w:rsidR="009B4D54" w:rsidRPr="005F3778" w:rsidRDefault="00D254CD" w:rsidP="006A7FBA">
            <w:pPr>
              <w:pStyle w:val="acctfourfigures"/>
              <w:tabs>
                <w:tab w:val="decimal" w:pos="595"/>
              </w:tabs>
              <w:spacing w:line="240" w:lineRule="atLeast"/>
              <w:ind w:left="-43" w:right="80"/>
              <w:jc w:val="right"/>
              <w:rPr>
                <w:szCs w:val="22"/>
              </w:rPr>
            </w:pPr>
            <w:r w:rsidRPr="00D254CD">
              <w:rPr>
                <w:szCs w:val="22"/>
                <w:lang w:val="en-US"/>
              </w:rPr>
              <w:t>1</w:t>
            </w:r>
            <w:r w:rsidR="005A23D3">
              <w:rPr>
                <w:szCs w:val="22"/>
              </w:rPr>
              <w:t>,</w:t>
            </w:r>
            <w:r w:rsidRPr="00D254CD">
              <w:rPr>
                <w:szCs w:val="22"/>
                <w:lang w:val="en-US"/>
              </w:rPr>
              <w:t>186</w:t>
            </w:r>
          </w:p>
        </w:tc>
        <w:tc>
          <w:tcPr>
            <w:tcW w:w="270" w:type="dxa"/>
            <w:vAlign w:val="bottom"/>
          </w:tcPr>
          <w:p w14:paraId="594F7FC1"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59E4F5C4" w14:textId="5B3FF31F" w:rsidR="009B4D54" w:rsidRPr="006E046E" w:rsidRDefault="005A23D3"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3FB53433"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25A053C2" w14:textId="4A25571C" w:rsidR="009B4D54" w:rsidRPr="005F3778" w:rsidRDefault="00D254CD" w:rsidP="006A7FBA">
            <w:pPr>
              <w:pStyle w:val="acctfourfigures"/>
              <w:tabs>
                <w:tab w:val="decimal" w:pos="595"/>
              </w:tabs>
              <w:spacing w:line="240" w:lineRule="atLeast"/>
              <w:ind w:left="-43" w:right="60"/>
              <w:jc w:val="right"/>
              <w:rPr>
                <w:szCs w:val="22"/>
              </w:rPr>
            </w:pPr>
            <w:r w:rsidRPr="00D254CD">
              <w:rPr>
                <w:szCs w:val="22"/>
                <w:lang w:val="en-US"/>
              </w:rPr>
              <w:t>1</w:t>
            </w:r>
            <w:r w:rsidR="005A23D3">
              <w:rPr>
                <w:szCs w:val="22"/>
              </w:rPr>
              <w:t>,</w:t>
            </w:r>
            <w:r w:rsidRPr="00D254CD">
              <w:rPr>
                <w:szCs w:val="22"/>
                <w:lang w:val="en-US"/>
              </w:rPr>
              <w:t>186</w:t>
            </w:r>
          </w:p>
        </w:tc>
      </w:tr>
      <w:tr w:rsidR="009B4D54" w:rsidRPr="005F3778" w14:paraId="6D6953F0" w14:textId="77777777" w:rsidTr="006A7FBA">
        <w:trPr>
          <w:trHeight w:val="259"/>
        </w:trPr>
        <w:tc>
          <w:tcPr>
            <w:tcW w:w="2790" w:type="dxa"/>
            <w:hideMark/>
          </w:tcPr>
          <w:p w14:paraId="03E08601"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57817FE5"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1E14627D" w14:textId="48DA3CE1" w:rsidR="009B4D54" w:rsidRPr="005F3778" w:rsidRDefault="00D254CD" w:rsidP="006A7FBA">
            <w:pPr>
              <w:pStyle w:val="acctfourfigures"/>
              <w:tabs>
                <w:tab w:val="clear" w:pos="765"/>
                <w:tab w:val="decimal" w:pos="521"/>
                <w:tab w:val="decimal" w:pos="611"/>
              </w:tabs>
              <w:spacing w:line="240" w:lineRule="atLeast"/>
              <w:ind w:left="-43" w:right="73"/>
              <w:jc w:val="right"/>
              <w:rPr>
                <w:szCs w:val="22"/>
              </w:rPr>
            </w:pPr>
            <w:r w:rsidRPr="00D254CD">
              <w:rPr>
                <w:szCs w:val="22"/>
                <w:lang w:val="en-US"/>
              </w:rPr>
              <w:t>5</w:t>
            </w:r>
            <w:r w:rsidR="005A23D3">
              <w:rPr>
                <w:szCs w:val="22"/>
              </w:rPr>
              <w:t>,</w:t>
            </w:r>
            <w:r w:rsidRPr="00D254CD">
              <w:rPr>
                <w:szCs w:val="22"/>
                <w:lang w:val="en-US"/>
              </w:rPr>
              <w:t>100</w:t>
            </w:r>
          </w:p>
        </w:tc>
        <w:tc>
          <w:tcPr>
            <w:tcW w:w="270" w:type="dxa"/>
            <w:vAlign w:val="bottom"/>
          </w:tcPr>
          <w:p w14:paraId="0F13174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A70A54E" w14:textId="351207B3" w:rsidR="009B4D54" w:rsidRPr="006E046E" w:rsidRDefault="005A23D3" w:rsidP="006A7FBA">
            <w:pPr>
              <w:pStyle w:val="acctfourfigures"/>
              <w:tabs>
                <w:tab w:val="clear" w:pos="765"/>
                <w:tab w:val="decimal" w:pos="595"/>
                <w:tab w:val="decimal" w:pos="701"/>
              </w:tabs>
              <w:spacing w:line="240" w:lineRule="atLeast"/>
              <w:ind w:left="-43" w:right="80"/>
              <w:jc w:val="right"/>
              <w:rPr>
                <w:szCs w:val="22"/>
                <w:lang w:val="en-US" w:bidi="th-TH"/>
              </w:rPr>
            </w:pPr>
            <w:r w:rsidRPr="006E046E">
              <w:rPr>
                <w:szCs w:val="22"/>
                <w:lang w:val="en-US" w:bidi="th-TH"/>
              </w:rPr>
              <w:t>-</w:t>
            </w:r>
          </w:p>
        </w:tc>
        <w:tc>
          <w:tcPr>
            <w:tcW w:w="270" w:type="dxa"/>
            <w:vAlign w:val="bottom"/>
          </w:tcPr>
          <w:p w14:paraId="7E82891C"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70D2E6F6" w14:textId="7B583B80" w:rsidR="009B4D54" w:rsidRPr="005F3778" w:rsidRDefault="00D254CD" w:rsidP="006A7FBA">
            <w:pPr>
              <w:tabs>
                <w:tab w:val="decimal" w:pos="595"/>
                <w:tab w:val="decimal" w:pos="701"/>
              </w:tabs>
              <w:ind w:left="-43" w:right="50"/>
              <w:jc w:val="right"/>
              <w:rPr>
                <w:rFonts w:cs="Times New Roman"/>
                <w:sz w:val="22"/>
                <w:szCs w:val="22"/>
              </w:rPr>
            </w:pPr>
            <w:r w:rsidRPr="00D254CD">
              <w:rPr>
                <w:rFonts w:cs="Times New Roman"/>
                <w:sz w:val="22"/>
                <w:szCs w:val="22"/>
              </w:rPr>
              <w:t>5</w:t>
            </w:r>
            <w:r w:rsidR="005A23D3">
              <w:rPr>
                <w:rFonts w:cs="Times New Roman"/>
                <w:sz w:val="22"/>
                <w:szCs w:val="22"/>
              </w:rPr>
              <w:t>,</w:t>
            </w:r>
            <w:r w:rsidRPr="00D254CD">
              <w:rPr>
                <w:rFonts w:cs="Times New Roman"/>
                <w:sz w:val="22"/>
                <w:szCs w:val="22"/>
              </w:rPr>
              <w:t>100</w:t>
            </w:r>
          </w:p>
        </w:tc>
        <w:tc>
          <w:tcPr>
            <w:tcW w:w="270" w:type="dxa"/>
            <w:vAlign w:val="bottom"/>
          </w:tcPr>
          <w:p w14:paraId="65F36BDE"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67E1145" w14:textId="3EF1C396" w:rsidR="009B4D54" w:rsidRPr="005F3778" w:rsidRDefault="00D254CD" w:rsidP="006A7FBA">
            <w:pPr>
              <w:pStyle w:val="acctfourfigures"/>
              <w:tabs>
                <w:tab w:val="clear" w:pos="765"/>
                <w:tab w:val="decimal" w:pos="595"/>
                <w:tab w:val="decimal" w:pos="701"/>
              </w:tabs>
              <w:spacing w:line="240" w:lineRule="atLeast"/>
              <w:ind w:left="-43" w:right="60"/>
              <w:jc w:val="right"/>
              <w:rPr>
                <w:szCs w:val="22"/>
              </w:rPr>
            </w:pPr>
            <w:r w:rsidRPr="00D254CD">
              <w:rPr>
                <w:szCs w:val="22"/>
                <w:lang w:val="en-US"/>
              </w:rPr>
              <w:t>5</w:t>
            </w:r>
            <w:r w:rsidR="005A23D3">
              <w:rPr>
                <w:szCs w:val="22"/>
              </w:rPr>
              <w:t>,</w:t>
            </w:r>
            <w:r w:rsidRPr="00D254CD">
              <w:rPr>
                <w:szCs w:val="22"/>
                <w:lang w:val="en-US"/>
              </w:rPr>
              <w:t>100</w:t>
            </w:r>
          </w:p>
        </w:tc>
      </w:tr>
      <w:tr w:rsidR="009B4D54" w:rsidRPr="005F3778" w14:paraId="6E3E20CD" w14:textId="77777777" w:rsidTr="006A7FBA">
        <w:trPr>
          <w:trHeight w:val="259"/>
        </w:trPr>
        <w:tc>
          <w:tcPr>
            <w:tcW w:w="2790" w:type="dxa"/>
            <w:hideMark/>
          </w:tcPr>
          <w:p w14:paraId="7CC61026"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55668CA5" w14:textId="2A8464E6" w:rsidR="009B4D54" w:rsidRPr="005F3778" w:rsidRDefault="00D254CD" w:rsidP="006A7FBA">
            <w:pPr>
              <w:pStyle w:val="acctfourfigures"/>
              <w:tabs>
                <w:tab w:val="clear" w:pos="765"/>
                <w:tab w:val="decimal" w:pos="521"/>
                <w:tab w:val="decimal" w:pos="611"/>
              </w:tabs>
              <w:spacing w:line="240" w:lineRule="atLeast"/>
              <w:ind w:left="-43" w:right="73"/>
              <w:jc w:val="right"/>
              <w:rPr>
                <w:b/>
                <w:bCs/>
                <w:szCs w:val="22"/>
                <w:lang w:bidi="th-TH"/>
              </w:rPr>
            </w:pPr>
            <w:r w:rsidRPr="00D254CD">
              <w:rPr>
                <w:b/>
                <w:bCs/>
                <w:szCs w:val="22"/>
                <w:lang w:val="en-US" w:bidi="th-TH"/>
              </w:rPr>
              <w:t>6</w:t>
            </w:r>
            <w:r w:rsidR="005A23D3">
              <w:rPr>
                <w:b/>
                <w:bCs/>
                <w:szCs w:val="22"/>
                <w:lang w:bidi="th-TH"/>
              </w:rPr>
              <w:t>,</w:t>
            </w:r>
            <w:r w:rsidRPr="00D254CD">
              <w:rPr>
                <w:b/>
                <w:bCs/>
                <w:szCs w:val="22"/>
                <w:lang w:val="en-US" w:bidi="th-TH"/>
              </w:rPr>
              <w:t>286</w:t>
            </w:r>
          </w:p>
        </w:tc>
        <w:tc>
          <w:tcPr>
            <w:tcW w:w="270" w:type="dxa"/>
            <w:vAlign w:val="bottom"/>
          </w:tcPr>
          <w:p w14:paraId="5A2E861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5DBB6CA"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9003C53"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391706EE"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4371BCF1"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7D6A3347"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21DDAD41" w14:textId="77777777" w:rsidTr="006A7FBA">
        <w:trPr>
          <w:trHeight w:val="259"/>
        </w:trPr>
        <w:tc>
          <w:tcPr>
            <w:tcW w:w="2790" w:type="dxa"/>
          </w:tcPr>
          <w:p w14:paraId="607D5BF8" w14:textId="77777777" w:rsidR="009B4D54" w:rsidRPr="005F3778" w:rsidRDefault="009B4D54" w:rsidP="006A7FBA">
            <w:pPr>
              <w:ind w:left="-14" w:right="-90"/>
              <w:rPr>
                <w:rFonts w:cs="Times New Roman"/>
                <w:b/>
                <w:bCs/>
                <w:i/>
                <w:iCs/>
                <w:lang w:val="en-GB"/>
              </w:rPr>
            </w:pPr>
          </w:p>
        </w:tc>
        <w:tc>
          <w:tcPr>
            <w:tcW w:w="1530" w:type="dxa"/>
            <w:tcBorders>
              <w:top w:val="double" w:sz="4" w:space="0" w:color="auto"/>
            </w:tcBorders>
            <w:vAlign w:val="center"/>
          </w:tcPr>
          <w:p w14:paraId="443E30E7"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20E6F8C5"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57E251CA"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2068A360" w14:textId="77777777" w:rsidR="009B4D54" w:rsidRPr="005F3778" w:rsidRDefault="009B4D54" w:rsidP="006A7FBA">
            <w:pPr>
              <w:tabs>
                <w:tab w:val="decimal" w:pos="595"/>
                <w:tab w:val="decimal" w:pos="701"/>
              </w:tabs>
              <w:ind w:left="-43" w:right="-86"/>
              <w:rPr>
                <w:rFonts w:cs="Times New Roman"/>
              </w:rPr>
            </w:pPr>
          </w:p>
        </w:tc>
        <w:tc>
          <w:tcPr>
            <w:tcW w:w="1170" w:type="dxa"/>
            <w:vAlign w:val="bottom"/>
          </w:tcPr>
          <w:p w14:paraId="6950706A" w14:textId="77777777" w:rsidR="009B4D54" w:rsidRPr="005F3778" w:rsidRDefault="009B4D54" w:rsidP="006A7FBA">
            <w:pPr>
              <w:tabs>
                <w:tab w:val="decimal" w:pos="595"/>
                <w:tab w:val="decimal" w:pos="701"/>
              </w:tabs>
              <w:ind w:left="-43" w:right="50"/>
              <w:rPr>
                <w:rFonts w:cs="Times New Roman"/>
              </w:rPr>
            </w:pPr>
          </w:p>
        </w:tc>
        <w:tc>
          <w:tcPr>
            <w:tcW w:w="270" w:type="dxa"/>
            <w:vAlign w:val="bottom"/>
          </w:tcPr>
          <w:p w14:paraId="4DF58AD8" w14:textId="77777777" w:rsidR="009B4D54" w:rsidRPr="005F3778" w:rsidRDefault="009B4D54" w:rsidP="006A7FBA">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5FDC4F5E" w14:textId="77777777" w:rsidR="009B4D54" w:rsidRPr="005F3778" w:rsidRDefault="009B4D54" w:rsidP="006A7FBA">
            <w:pPr>
              <w:pStyle w:val="acctfourfigures"/>
              <w:tabs>
                <w:tab w:val="clear" w:pos="765"/>
                <w:tab w:val="decimal" w:pos="595"/>
                <w:tab w:val="decimal" w:pos="701"/>
              </w:tabs>
              <w:spacing w:line="240" w:lineRule="atLeast"/>
              <w:ind w:left="-43" w:right="60"/>
              <w:rPr>
                <w:sz w:val="18"/>
                <w:szCs w:val="18"/>
              </w:rPr>
            </w:pPr>
          </w:p>
        </w:tc>
      </w:tr>
      <w:tr w:rsidR="009B4D54" w:rsidRPr="005F3778" w14:paraId="145C8F58" w14:textId="77777777" w:rsidTr="006A7FBA">
        <w:trPr>
          <w:trHeight w:val="259"/>
        </w:trPr>
        <w:tc>
          <w:tcPr>
            <w:tcW w:w="2790" w:type="dxa"/>
          </w:tcPr>
          <w:p w14:paraId="504C63DD"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1D9FF98B"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1D34FE53"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50D6BCE"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3EED7369"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3671581D"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354E29A0"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29FB7D8"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178C1135" w14:textId="77777777" w:rsidTr="006A7FBA">
        <w:trPr>
          <w:trHeight w:val="259"/>
        </w:trPr>
        <w:tc>
          <w:tcPr>
            <w:tcW w:w="2790" w:type="dxa"/>
            <w:hideMark/>
          </w:tcPr>
          <w:p w14:paraId="3DF3ED73" w14:textId="7BBAA212"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51E91D62"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771912D0"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7F3AA1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9D0861F"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4FB650B1"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204272D7"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03C6218"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4BAAA421" w14:textId="77777777" w:rsidTr="00AB4167">
        <w:trPr>
          <w:trHeight w:val="259"/>
        </w:trPr>
        <w:tc>
          <w:tcPr>
            <w:tcW w:w="2790" w:type="dxa"/>
          </w:tcPr>
          <w:p w14:paraId="737CD39A"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16CEA160" w14:textId="77CDC962" w:rsidR="009B4D54" w:rsidRPr="005F3778" w:rsidRDefault="005A23D3" w:rsidP="006A7FBA">
            <w:pPr>
              <w:pStyle w:val="acctfourfigures"/>
              <w:tabs>
                <w:tab w:val="clear" w:pos="765"/>
                <w:tab w:val="decimal" w:pos="794"/>
                <w:tab w:val="left" w:pos="1497"/>
              </w:tabs>
              <w:spacing w:line="240" w:lineRule="atLeast"/>
              <w:ind w:left="-43" w:right="-21"/>
              <w:jc w:val="right"/>
              <w:rPr>
                <w:szCs w:val="22"/>
                <w:lang w:bidi="th-TH"/>
              </w:rPr>
            </w:pPr>
            <w:r>
              <w:rPr>
                <w:szCs w:val="22"/>
                <w:lang w:bidi="th-TH"/>
              </w:rPr>
              <w:t>(</w:t>
            </w:r>
            <w:r w:rsidR="00D254CD" w:rsidRPr="00D254CD">
              <w:rPr>
                <w:szCs w:val="22"/>
                <w:lang w:val="en-US" w:bidi="th-TH"/>
              </w:rPr>
              <w:t>4</w:t>
            </w:r>
            <w:r>
              <w:rPr>
                <w:szCs w:val="22"/>
                <w:lang w:bidi="th-TH"/>
              </w:rPr>
              <w:t>,</w:t>
            </w:r>
            <w:r w:rsidR="00D254CD" w:rsidRPr="00D254CD">
              <w:rPr>
                <w:szCs w:val="22"/>
                <w:lang w:val="en-US" w:bidi="th-TH"/>
              </w:rPr>
              <w:t>715</w:t>
            </w:r>
            <w:r>
              <w:rPr>
                <w:szCs w:val="22"/>
                <w:lang w:bidi="th-TH"/>
              </w:rPr>
              <w:t>)</w:t>
            </w:r>
          </w:p>
        </w:tc>
        <w:tc>
          <w:tcPr>
            <w:tcW w:w="270" w:type="dxa"/>
            <w:vAlign w:val="bottom"/>
          </w:tcPr>
          <w:p w14:paraId="10119F0B" w14:textId="77777777" w:rsidR="009B4D54" w:rsidRPr="005F3778" w:rsidRDefault="009B4D54" w:rsidP="006A7FBA">
            <w:pPr>
              <w:pStyle w:val="acctfourfigures"/>
              <w:tabs>
                <w:tab w:val="decimal" w:pos="595"/>
                <w:tab w:val="left" w:pos="978"/>
              </w:tabs>
              <w:spacing w:line="240" w:lineRule="atLeast"/>
              <w:ind w:left="-43"/>
              <w:jc w:val="right"/>
              <w:rPr>
                <w:szCs w:val="22"/>
              </w:rPr>
            </w:pPr>
          </w:p>
        </w:tc>
        <w:tc>
          <w:tcPr>
            <w:tcW w:w="1440" w:type="dxa"/>
            <w:vAlign w:val="bottom"/>
          </w:tcPr>
          <w:p w14:paraId="0F0F2132" w14:textId="06798596" w:rsidR="009B4D54" w:rsidRPr="005F3778" w:rsidRDefault="005A23D3" w:rsidP="006A7FBA">
            <w:pPr>
              <w:pStyle w:val="acctfourfigures"/>
              <w:tabs>
                <w:tab w:val="clear" w:pos="765"/>
                <w:tab w:val="decimal" w:pos="-21"/>
                <w:tab w:val="left" w:pos="978"/>
              </w:tabs>
              <w:spacing w:line="240" w:lineRule="atLeast"/>
              <w:ind w:left="-43" w:right="-111"/>
              <w:jc w:val="right"/>
              <w:rPr>
                <w:szCs w:val="22"/>
              </w:rPr>
            </w:pPr>
            <w:r>
              <w:rPr>
                <w:szCs w:val="22"/>
              </w:rPr>
              <w:t>(</w:t>
            </w:r>
            <w:r w:rsidR="00D254CD" w:rsidRPr="00D254CD">
              <w:rPr>
                <w:szCs w:val="22"/>
                <w:lang w:val="en-US"/>
              </w:rPr>
              <w:t>4</w:t>
            </w:r>
            <w:r>
              <w:rPr>
                <w:szCs w:val="22"/>
              </w:rPr>
              <w:t>,</w:t>
            </w:r>
            <w:r w:rsidR="00D254CD" w:rsidRPr="00D254CD">
              <w:rPr>
                <w:szCs w:val="22"/>
                <w:lang w:val="en-US"/>
              </w:rPr>
              <w:t>715</w:t>
            </w:r>
            <w:r>
              <w:rPr>
                <w:szCs w:val="22"/>
              </w:rPr>
              <w:t>)</w:t>
            </w:r>
          </w:p>
        </w:tc>
        <w:tc>
          <w:tcPr>
            <w:tcW w:w="270" w:type="dxa"/>
            <w:vAlign w:val="bottom"/>
          </w:tcPr>
          <w:p w14:paraId="5279377B"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0F524BFE" w14:textId="71960882" w:rsidR="009B4D54" w:rsidRPr="005F3778" w:rsidRDefault="005A23D3" w:rsidP="006A7FBA">
            <w:pPr>
              <w:pStyle w:val="acctfourfigures"/>
              <w:tabs>
                <w:tab w:val="decimal" w:pos="595"/>
              </w:tabs>
              <w:spacing w:line="240" w:lineRule="atLeast"/>
              <w:ind w:left="-43" w:right="50"/>
              <w:jc w:val="right"/>
              <w:rPr>
                <w:szCs w:val="22"/>
              </w:rPr>
            </w:pPr>
            <w:r>
              <w:rPr>
                <w:szCs w:val="22"/>
              </w:rPr>
              <w:t>-</w:t>
            </w:r>
          </w:p>
        </w:tc>
        <w:tc>
          <w:tcPr>
            <w:tcW w:w="270" w:type="dxa"/>
            <w:vAlign w:val="bottom"/>
          </w:tcPr>
          <w:p w14:paraId="633A0EBC"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45543CBB" w14:textId="35957509" w:rsidR="009B4D54" w:rsidRPr="005F3778" w:rsidRDefault="005A23D3" w:rsidP="006A7FBA">
            <w:pPr>
              <w:pStyle w:val="acctfourfigures"/>
              <w:tabs>
                <w:tab w:val="clear" w:pos="765"/>
                <w:tab w:val="decimal" w:pos="0"/>
              </w:tabs>
              <w:spacing w:line="240" w:lineRule="atLeast"/>
              <w:ind w:left="-43" w:right="-111"/>
              <w:jc w:val="right"/>
              <w:rPr>
                <w:szCs w:val="22"/>
              </w:rPr>
            </w:pPr>
            <w:r>
              <w:rPr>
                <w:szCs w:val="22"/>
              </w:rPr>
              <w:t>(</w:t>
            </w:r>
            <w:r w:rsidR="00D254CD" w:rsidRPr="00D254CD">
              <w:rPr>
                <w:szCs w:val="22"/>
                <w:lang w:val="en-US"/>
              </w:rPr>
              <w:t>4</w:t>
            </w:r>
            <w:r>
              <w:rPr>
                <w:szCs w:val="22"/>
              </w:rPr>
              <w:t>,</w:t>
            </w:r>
            <w:r w:rsidR="00D254CD" w:rsidRPr="00D254CD">
              <w:rPr>
                <w:szCs w:val="22"/>
                <w:lang w:val="en-US"/>
              </w:rPr>
              <w:t>715</w:t>
            </w:r>
            <w:r>
              <w:rPr>
                <w:szCs w:val="22"/>
              </w:rPr>
              <w:t>)</w:t>
            </w:r>
          </w:p>
        </w:tc>
      </w:tr>
      <w:tr w:rsidR="009B4D54" w:rsidRPr="005F3778" w14:paraId="73F50C2A" w14:textId="77777777" w:rsidTr="006A7FBA">
        <w:trPr>
          <w:trHeight w:val="259"/>
        </w:trPr>
        <w:tc>
          <w:tcPr>
            <w:tcW w:w="2790" w:type="dxa"/>
            <w:hideMark/>
          </w:tcPr>
          <w:p w14:paraId="6C6769CA" w14:textId="77777777" w:rsidR="009B4D54" w:rsidRPr="005F3778" w:rsidRDefault="009B4D54" w:rsidP="006A7FBA">
            <w:pPr>
              <w:ind w:left="433" w:right="-90" w:hanging="270"/>
              <w:rPr>
                <w:rFonts w:cs="Times New Roman"/>
                <w:b/>
                <w:bCs/>
                <w:sz w:val="22"/>
                <w:szCs w:val="22"/>
              </w:rPr>
            </w:pPr>
            <w:r w:rsidRPr="005F3778">
              <w:rPr>
                <w:rFonts w:cs="Times New Roman"/>
                <w:b/>
                <w:bCs/>
                <w:sz w:val="22"/>
                <w:szCs w:val="22"/>
              </w:rPr>
              <w:t xml:space="preserve">Total other </w:t>
            </w:r>
            <w:proofErr w:type="gramStart"/>
            <w:r w:rsidRPr="005F3778">
              <w:rPr>
                <w:rFonts w:cs="Times New Roman"/>
                <w:b/>
                <w:bCs/>
                <w:sz w:val="22"/>
                <w:szCs w:val="22"/>
              </w:rPr>
              <w:t>financial  liabilities</w:t>
            </w:r>
            <w:proofErr w:type="gramEnd"/>
            <w:r w:rsidRPr="005F3778">
              <w:rPr>
                <w:rFonts w:cs="Times New Roman"/>
                <w:b/>
                <w:bCs/>
                <w:sz w:val="22"/>
                <w:szCs w:val="22"/>
              </w:rPr>
              <w:t xml:space="preserve"> </w:t>
            </w:r>
          </w:p>
        </w:tc>
        <w:tc>
          <w:tcPr>
            <w:tcW w:w="1530" w:type="dxa"/>
            <w:tcBorders>
              <w:top w:val="single" w:sz="4" w:space="0" w:color="auto"/>
              <w:bottom w:val="double" w:sz="4" w:space="0" w:color="auto"/>
            </w:tcBorders>
            <w:vAlign w:val="bottom"/>
          </w:tcPr>
          <w:p w14:paraId="5652687C" w14:textId="3F7FA81A" w:rsidR="009B4D54" w:rsidRPr="005F3778" w:rsidRDefault="005A23D3" w:rsidP="006A7FBA">
            <w:pPr>
              <w:pStyle w:val="acctfourfigures"/>
              <w:tabs>
                <w:tab w:val="clear" w:pos="765"/>
                <w:tab w:val="decimal" w:pos="521"/>
                <w:tab w:val="decimal" w:pos="611"/>
                <w:tab w:val="decimal" w:pos="794"/>
              </w:tabs>
              <w:spacing w:line="240" w:lineRule="atLeast"/>
              <w:ind w:left="-43" w:right="-21"/>
              <w:jc w:val="right"/>
              <w:rPr>
                <w:b/>
                <w:bCs/>
                <w:szCs w:val="22"/>
              </w:rPr>
            </w:pPr>
            <w:r>
              <w:rPr>
                <w:b/>
                <w:bCs/>
                <w:szCs w:val="22"/>
              </w:rPr>
              <w:t>(</w:t>
            </w:r>
            <w:r w:rsidR="00D254CD" w:rsidRPr="00D254CD">
              <w:rPr>
                <w:b/>
                <w:bCs/>
                <w:szCs w:val="22"/>
                <w:lang w:val="en-US"/>
              </w:rPr>
              <w:t>4</w:t>
            </w:r>
            <w:r>
              <w:rPr>
                <w:b/>
                <w:bCs/>
                <w:szCs w:val="22"/>
              </w:rPr>
              <w:t>,</w:t>
            </w:r>
            <w:r w:rsidR="00D254CD" w:rsidRPr="00D254CD">
              <w:rPr>
                <w:b/>
                <w:bCs/>
                <w:szCs w:val="22"/>
                <w:lang w:val="en-US"/>
              </w:rPr>
              <w:t>715</w:t>
            </w:r>
            <w:r>
              <w:rPr>
                <w:b/>
                <w:bCs/>
                <w:szCs w:val="22"/>
              </w:rPr>
              <w:t>)</w:t>
            </w:r>
          </w:p>
        </w:tc>
        <w:tc>
          <w:tcPr>
            <w:tcW w:w="270" w:type="dxa"/>
            <w:vAlign w:val="bottom"/>
          </w:tcPr>
          <w:p w14:paraId="327F51D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5974459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5C9E24BE"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39F46F08"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71544FDC"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4A888F7A"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0AFAB47F" w14:textId="545C2F3D" w:rsidR="00FE7C38" w:rsidRPr="00E361EE" w:rsidRDefault="00FE7C38">
      <w:pPr>
        <w:autoSpaceDE/>
        <w:autoSpaceDN/>
        <w:rPr>
          <w:sz w:val="22"/>
          <w:szCs w:val="22"/>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27643C5F" w14:textId="77777777" w:rsidTr="006A7FBA">
        <w:trPr>
          <w:trHeight w:val="286"/>
          <w:tblHeader/>
        </w:trPr>
        <w:tc>
          <w:tcPr>
            <w:tcW w:w="2790" w:type="dxa"/>
            <w:vAlign w:val="bottom"/>
          </w:tcPr>
          <w:p w14:paraId="5619A46C" w14:textId="22ACF9FF" w:rsidR="009B4D54" w:rsidRPr="005F3778" w:rsidRDefault="00FE7C38" w:rsidP="006A7FBA">
            <w:pPr>
              <w:ind w:left="-19" w:right="-90"/>
              <w:rPr>
                <w:rFonts w:cs="Times New Roman"/>
                <w:i/>
                <w:iCs/>
                <w:sz w:val="22"/>
                <w:szCs w:val="22"/>
                <w:cs/>
              </w:rPr>
            </w:pPr>
            <w:r>
              <w:br w:type="page"/>
            </w:r>
          </w:p>
        </w:tc>
        <w:tc>
          <w:tcPr>
            <w:tcW w:w="6480" w:type="dxa"/>
            <w:gridSpan w:val="7"/>
          </w:tcPr>
          <w:p w14:paraId="30C597FB" w14:textId="77777777" w:rsidR="009B4D54" w:rsidRPr="005F3778" w:rsidRDefault="009B4D54" w:rsidP="006A7FBA">
            <w:pPr>
              <w:pStyle w:val="acctfourfigures"/>
              <w:tabs>
                <w:tab w:val="left" w:pos="720"/>
              </w:tabs>
              <w:spacing w:line="240" w:lineRule="atLeast"/>
              <w:ind w:left="-105" w:right="-86"/>
              <w:jc w:val="center"/>
              <w:rPr>
                <w:i/>
                <w:iCs/>
                <w:szCs w:val="22"/>
                <w:cs/>
                <w:lang w:val="en-US" w:bidi="th-TH"/>
              </w:rPr>
            </w:pPr>
            <w:r w:rsidRPr="005F3778">
              <w:rPr>
                <w:b/>
                <w:bCs/>
                <w:szCs w:val="22"/>
              </w:rPr>
              <w:t>Consolidated financial statements</w:t>
            </w:r>
          </w:p>
        </w:tc>
      </w:tr>
      <w:tr w:rsidR="009B4D54" w:rsidRPr="005F3778" w14:paraId="0C1AC49A" w14:textId="77777777" w:rsidTr="006A7FBA">
        <w:trPr>
          <w:trHeight w:val="286"/>
          <w:tblHeader/>
        </w:trPr>
        <w:tc>
          <w:tcPr>
            <w:tcW w:w="2790" w:type="dxa"/>
            <w:vAlign w:val="bottom"/>
          </w:tcPr>
          <w:p w14:paraId="4B6CC73A" w14:textId="77777777" w:rsidR="009B4D54" w:rsidRPr="005F3778" w:rsidRDefault="009B4D54" w:rsidP="006A7FBA">
            <w:pPr>
              <w:ind w:left="-19" w:right="-90"/>
              <w:rPr>
                <w:rFonts w:cs="Times New Roman"/>
                <w:b/>
                <w:bCs/>
                <w:i/>
                <w:iCs/>
                <w:sz w:val="22"/>
                <w:szCs w:val="22"/>
                <w:cs/>
              </w:rPr>
            </w:pPr>
            <w:r w:rsidRPr="005F3778">
              <w:rPr>
                <w:rFonts w:cs="Times New Roman"/>
                <w:b/>
                <w:bCs/>
                <w:i/>
                <w:iCs/>
                <w:sz w:val="22"/>
                <w:szCs w:val="22"/>
              </w:rPr>
              <w:t xml:space="preserve"> </w:t>
            </w:r>
          </w:p>
        </w:tc>
        <w:tc>
          <w:tcPr>
            <w:tcW w:w="1530" w:type="dxa"/>
            <w:vAlign w:val="center"/>
          </w:tcPr>
          <w:p w14:paraId="2723D72F"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r w:rsidRPr="005A23D3">
              <w:rPr>
                <w:b/>
                <w:bCs/>
                <w:szCs w:val="22"/>
                <w:lang w:bidi="th-TH"/>
              </w:rPr>
              <w:t>Carrying amount</w:t>
            </w:r>
          </w:p>
        </w:tc>
        <w:tc>
          <w:tcPr>
            <w:tcW w:w="270" w:type="dxa"/>
          </w:tcPr>
          <w:p w14:paraId="2502FB1F"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p>
        </w:tc>
        <w:tc>
          <w:tcPr>
            <w:tcW w:w="4680" w:type="dxa"/>
            <w:gridSpan w:val="5"/>
            <w:tcBorders>
              <w:bottom w:val="single" w:sz="4" w:space="0" w:color="auto"/>
            </w:tcBorders>
            <w:vAlign w:val="center"/>
          </w:tcPr>
          <w:p w14:paraId="7E688DF4" w14:textId="77777777" w:rsidR="009B4D54" w:rsidRPr="005A23D3" w:rsidRDefault="009B4D54" w:rsidP="006A7FBA">
            <w:pPr>
              <w:pStyle w:val="acctfourfigures"/>
              <w:tabs>
                <w:tab w:val="left" w:pos="720"/>
              </w:tabs>
              <w:spacing w:line="240" w:lineRule="atLeast"/>
              <w:ind w:left="-105" w:right="-86"/>
              <w:jc w:val="center"/>
              <w:rPr>
                <w:b/>
                <w:bCs/>
                <w:i/>
                <w:iCs/>
                <w:szCs w:val="22"/>
                <w:cs/>
                <w:lang w:val="en-US" w:bidi="th-TH"/>
              </w:rPr>
            </w:pPr>
            <w:r w:rsidRPr="005A23D3">
              <w:rPr>
                <w:b/>
                <w:bCs/>
                <w:szCs w:val="22"/>
                <w:lang w:bidi="th-TH"/>
              </w:rPr>
              <w:t>Fair value</w:t>
            </w:r>
          </w:p>
        </w:tc>
      </w:tr>
      <w:tr w:rsidR="009B4D54" w:rsidRPr="005F3778" w14:paraId="730897F5" w14:textId="77777777" w:rsidTr="006A7FBA">
        <w:trPr>
          <w:trHeight w:val="286"/>
          <w:tblHeader/>
        </w:trPr>
        <w:tc>
          <w:tcPr>
            <w:tcW w:w="2790" w:type="dxa"/>
            <w:vAlign w:val="bottom"/>
            <w:hideMark/>
          </w:tcPr>
          <w:p w14:paraId="79F4FE44" w14:textId="3D0EE803" w:rsidR="009B4D54" w:rsidRPr="005F3778" w:rsidRDefault="009B4D54" w:rsidP="006A7FBA">
            <w:pPr>
              <w:ind w:left="-19" w:right="-90"/>
              <w:rPr>
                <w:rFonts w:cs="Times New Roman"/>
                <w:b/>
                <w:bCs/>
                <w:i/>
                <w:iCs/>
                <w:sz w:val="22"/>
                <w:szCs w:val="22"/>
                <w:cs/>
              </w:rPr>
            </w:pPr>
            <w:proofErr w:type="gramStart"/>
            <w:r w:rsidRPr="005F3778">
              <w:rPr>
                <w:rFonts w:cs="Times New Roman"/>
                <w:b/>
                <w:bCs/>
                <w:i/>
                <w:iCs/>
                <w:sz w:val="22"/>
                <w:szCs w:val="22"/>
              </w:rPr>
              <w:t>At</w:t>
            </w:r>
            <w:proofErr w:type="gramEnd"/>
            <w:r w:rsidRPr="005F3778">
              <w:rPr>
                <w:rFonts w:cs="Times New Roman"/>
                <w:b/>
                <w:bCs/>
                <w:i/>
                <w:iCs/>
                <w:sz w:val="22"/>
                <w:szCs w:val="22"/>
              </w:rPr>
              <w:t xml:space="preserve"> </w:t>
            </w:r>
            <w:r w:rsidR="00D254CD" w:rsidRPr="00D254CD">
              <w:rPr>
                <w:rFonts w:cs="Times New Roman"/>
                <w:b/>
                <w:bCs/>
                <w:i/>
                <w:iCs/>
                <w:sz w:val="22"/>
                <w:szCs w:val="22"/>
              </w:rPr>
              <w:t>31</w:t>
            </w:r>
            <w:r w:rsidRPr="005F3778">
              <w:rPr>
                <w:rFonts w:cs="Times New Roman"/>
                <w:b/>
                <w:bCs/>
                <w:i/>
                <w:iCs/>
                <w:sz w:val="22"/>
                <w:szCs w:val="22"/>
                <w:cs/>
              </w:rPr>
              <w:t xml:space="preserve"> </w:t>
            </w:r>
            <w:r w:rsidRPr="005F3778">
              <w:rPr>
                <w:rFonts w:cs="Times New Roman"/>
                <w:b/>
                <w:bCs/>
                <w:i/>
                <w:iCs/>
                <w:sz w:val="22"/>
                <w:szCs w:val="22"/>
              </w:rPr>
              <w:t xml:space="preserve">December </w:t>
            </w:r>
            <w:r w:rsidR="00D254CD" w:rsidRPr="00D254CD">
              <w:rPr>
                <w:rFonts w:cs="Times New Roman"/>
                <w:b/>
                <w:bCs/>
                <w:i/>
                <w:iCs/>
                <w:sz w:val="22"/>
                <w:szCs w:val="22"/>
              </w:rPr>
              <w:t>2022</w:t>
            </w:r>
          </w:p>
        </w:tc>
        <w:tc>
          <w:tcPr>
            <w:tcW w:w="1530" w:type="dxa"/>
            <w:tcBorders>
              <w:top w:val="single" w:sz="4" w:space="0" w:color="auto"/>
            </w:tcBorders>
            <w:vAlign w:val="center"/>
          </w:tcPr>
          <w:p w14:paraId="46CB6AFE" w14:textId="77777777" w:rsidR="009B4D54" w:rsidRPr="005F3778" w:rsidRDefault="009B4D54" w:rsidP="006A7FBA">
            <w:pPr>
              <w:pStyle w:val="acctfourfigures"/>
              <w:tabs>
                <w:tab w:val="left" w:pos="-109"/>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04D46885"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center"/>
            <w:hideMark/>
          </w:tcPr>
          <w:p w14:paraId="63BA6C6A" w14:textId="2736BF02"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center"/>
          </w:tcPr>
          <w:p w14:paraId="01DDFDE5"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center"/>
            <w:hideMark/>
          </w:tcPr>
          <w:p w14:paraId="3C61F66F" w14:textId="706375FC"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center"/>
          </w:tcPr>
          <w:p w14:paraId="1537DBAB"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vAlign w:val="center"/>
            <w:hideMark/>
          </w:tcPr>
          <w:p w14:paraId="1AF2E359"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13B6262C" w14:textId="77777777" w:rsidTr="006A7FBA">
        <w:trPr>
          <w:trHeight w:val="209"/>
        </w:trPr>
        <w:tc>
          <w:tcPr>
            <w:tcW w:w="2790" w:type="dxa"/>
          </w:tcPr>
          <w:p w14:paraId="2BBA8EE9"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2F0952B1"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w:t>
            </w:r>
            <w:proofErr w:type="gramStart"/>
            <w:r w:rsidRPr="005F3778">
              <w:rPr>
                <w:i/>
                <w:iCs/>
                <w:szCs w:val="22"/>
              </w:rPr>
              <w:t>in</w:t>
            </w:r>
            <w:proofErr w:type="gramEnd"/>
            <w:r w:rsidRPr="005F3778">
              <w:rPr>
                <w:i/>
                <w:iCs/>
                <w:szCs w:val="22"/>
              </w:rPr>
              <w:t xml:space="preserve"> thousand Baht)</w:t>
            </w:r>
          </w:p>
        </w:tc>
      </w:tr>
      <w:tr w:rsidR="009B4D54" w:rsidRPr="005F3778" w14:paraId="7920F334" w14:textId="77777777" w:rsidTr="006A7FBA">
        <w:trPr>
          <w:trHeight w:val="286"/>
        </w:trPr>
        <w:tc>
          <w:tcPr>
            <w:tcW w:w="2790" w:type="dxa"/>
            <w:hideMark/>
          </w:tcPr>
          <w:p w14:paraId="4DE31F9B"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1D404AF0" w14:textId="77777777" w:rsidR="009B4D54" w:rsidRPr="005F3778" w:rsidRDefault="009B4D54" w:rsidP="006A7FBA">
            <w:pPr>
              <w:pStyle w:val="acctfourfigures"/>
              <w:spacing w:line="240" w:lineRule="atLeast"/>
              <w:ind w:left="-43" w:right="-86"/>
              <w:jc w:val="right"/>
              <w:rPr>
                <w:szCs w:val="22"/>
              </w:rPr>
            </w:pPr>
          </w:p>
        </w:tc>
        <w:tc>
          <w:tcPr>
            <w:tcW w:w="270" w:type="dxa"/>
          </w:tcPr>
          <w:p w14:paraId="4687938E"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5A349B88"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2F3F8E4B"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34429D93"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7AA3F16E"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7E7211C7"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02F90039" w14:textId="77777777" w:rsidTr="006A7FBA">
        <w:trPr>
          <w:trHeight w:val="286"/>
        </w:trPr>
        <w:tc>
          <w:tcPr>
            <w:tcW w:w="2790" w:type="dxa"/>
            <w:hideMark/>
          </w:tcPr>
          <w:p w14:paraId="001F1219" w14:textId="5062B87E"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4305F477"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5680599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4F9CE59"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E6DF3AA"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6B299799"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35A9B66E"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4AC85887"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5737E77C" w14:textId="77777777" w:rsidTr="006A7FBA">
        <w:trPr>
          <w:trHeight w:val="286"/>
        </w:trPr>
        <w:tc>
          <w:tcPr>
            <w:tcW w:w="2790" w:type="dxa"/>
          </w:tcPr>
          <w:p w14:paraId="258A41A2"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44049CCD" w14:textId="67814FEA" w:rsidR="009B4D54" w:rsidRPr="005F3778" w:rsidRDefault="00D254CD" w:rsidP="006A7FBA">
            <w:pPr>
              <w:pStyle w:val="acctfourfigures"/>
              <w:tabs>
                <w:tab w:val="clear" w:pos="765"/>
                <w:tab w:val="decimal" w:pos="702"/>
              </w:tabs>
              <w:spacing w:line="240" w:lineRule="atLeast"/>
              <w:ind w:left="-43" w:right="130"/>
              <w:jc w:val="right"/>
              <w:rPr>
                <w:szCs w:val="22"/>
              </w:rPr>
            </w:pPr>
            <w:r w:rsidRPr="00D254CD">
              <w:rPr>
                <w:szCs w:val="22"/>
                <w:lang w:val="en-US"/>
              </w:rPr>
              <w:t>12</w:t>
            </w:r>
            <w:r w:rsidR="009B4D54" w:rsidRPr="005F3778">
              <w:rPr>
                <w:szCs w:val="22"/>
              </w:rPr>
              <w:t>,</w:t>
            </w:r>
            <w:r w:rsidRPr="00D254CD">
              <w:rPr>
                <w:szCs w:val="22"/>
                <w:lang w:val="en-US"/>
              </w:rPr>
              <w:t>235</w:t>
            </w:r>
          </w:p>
        </w:tc>
        <w:tc>
          <w:tcPr>
            <w:tcW w:w="270" w:type="dxa"/>
            <w:vAlign w:val="bottom"/>
          </w:tcPr>
          <w:p w14:paraId="000030C1"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225B0C25" w14:textId="48503B4B" w:rsidR="009B4D54" w:rsidRPr="005F3778" w:rsidRDefault="00D254CD" w:rsidP="006A7FBA">
            <w:pPr>
              <w:pStyle w:val="acctfourfigures"/>
              <w:tabs>
                <w:tab w:val="decimal" w:pos="595"/>
              </w:tabs>
              <w:spacing w:line="240" w:lineRule="atLeast"/>
              <w:ind w:left="-43" w:right="80"/>
              <w:jc w:val="right"/>
              <w:rPr>
                <w:szCs w:val="22"/>
              </w:rPr>
            </w:pPr>
            <w:r w:rsidRPr="00D254CD">
              <w:rPr>
                <w:szCs w:val="22"/>
                <w:lang w:val="en-US"/>
              </w:rPr>
              <w:t>12</w:t>
            </w:r>
            <w:r w:rsidR="009B4D54" w:rsidRPr="005F3778">
              <w:rPr>
                <w:szCs w:val="22"/>
              </w:rPr>
              <w:t>,</w:t>
            </w:r>
            <w:r w:rsidRPr="00D254CD">
              <w:rPr>
                <w:szCs w:val="22"/>
                <w:lang w:val="en-US"/>
              </w:rPr>
              <w:t>235</w:t>
            </w:r>
          </w:p>
        </w:tc>
        <w:tc>
          <w:tcPr>
            <w:tcW w:w="270" w:type="dxa"/>
            <w:vAlign w:val="bottom"/>
          </w:tcPr>
          <w:p w14:paraId="19EDAB7B"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4DD84C40" w14:textId="77777777" w:rsidR="009B4D54" w:rsidRPr="006E046E" w:rsidRDefault="009B4D54"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7DF2006C"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480732E2" w14:textId="0D43919E" w:rsidR="009B4D54" w:rsidRPr="005F3778" w:rsidRDefault="00D254CD" w:rsidP="006A7FBA">
            <w:pPr>
              <w:pStyle w:val="acctfourfigures"/>
              <w:tabs>
                <w:tab w:val="decimal" w:pos="595"/>
              </w:tabs>
              <w:spacing w:line="240" w:lineRule="atLeast"/>
              <w:ind w:left="-43" w:right="60"/>
              <w:jc w:val="right"/>
              <w:rPr>
                <w:rFonts w:cs="Angsana New"/>
                <w:szCs w:val="28"/>
                <w:cs/>
                <w:lang w:val="en-US" w:bidi="th-TH"/>
              </w:rPr>
            </w:pPr>
            <w:r w:rsidRPr="00D254CD">
              <w:rPr>
                <w:rFonts w:cs="Angsana New"/>
                <w:szCs w:val="28"/>
                <w:lang w:val="en-US" w:bidi="th-TH"/>
              </w:rPr>
              <w:t>12</w:t>
            </w:r>
            <w:r w:rsidR="009B4D54" w:rsidRPr="005F3778">
              <w:rPr>
                <w:rFonts w:cs="Angsana New"/>
                <w:szCs w:val="28"/>
                <w:lang w:val="en-US" w:bidi="th-TH"/>
              </w:rPr>
              <w:t>,</w:t>
            </w:r>
            <w:r w:rsidRPr="00D254CD">
              <w:rPr>
                <w:rFonts w:cs="Angsana New"/>
                <w:szCs w:val="28"/>
                <w:lang w:val="en-US" w:bidi="th-TH"/>
              </w:rPr>
              <w:t>235</w:t>
            </w:r>
          </w:p>
        </w:tc>
      </w:tr>
      <w:tr w:rsidR="009B4D54" w:rsidRPr="005F3778" w14:paraId="70F67423" w14:textId="77777777" w:rsidTr="00AB4167">
        <w:trPr>
          <w:trHeight w:val="286"/>
        </w:trPr>
        <w:tc>
          <w:tcPr>
            <w:tcW w:w="2790" w:type="dxa"/>
            <w:hideMark/>
          </w:tcPr>
          <w:p w14:paraId="16B862A8"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3AAD7C02"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2C7B1C50" w14:textId="3CE527B1" w:rsidR="009B4D54" w:rsidRPr="005F3778" w:rsidRDefault="00D254CD" w:rsidP="006A7FBA">
            <w:pPr>
              <w:pStyle w:val="acctfourfigures"/>
              <w:tabs>
                <w:tab w:val="clear" w:pos="765"/>
                <w:tab w:val="decimal" w:pos="521"/>
                <w:tab w:val="decimal" w:pos="611"/>
              </w:tabs>
              <w:spacing w:line="240" w:lineRule="atLeast"/>
              <w:ind w:left="-43" w:right="130"/>
              <w:jc w:val="right"/>
              <w:rPr>
                <w:szCs w:val="22"/>
              </w:rPr>
            </w:pPr>
            <w:r w:rsidRPr="00D254CD">
              <w:rPr>
                <w:szCs w:val="22"/>
                <w:lang w:val="en-US"/>
              </w:rPr>
              <w:t>6</w:t>
            </w:r>
            <w:r w:rsidR="009B4D54" w:rsidRPr="005F3778">
              <w:rPr>
                <w:szCs w:val="22"/>
              </w:rPr>
              <w:t>,</w:t>
            </w:r>
            <w:r w:rsidRPr="00D254CD">
              <w:rPr>
                <w:szCs w:val="22"/>
                <w:lang w:val="en-US"/>
              </w:rPr>
              <w:t>850</w:t>
            </w:r>
          </w:p>
        </w:tc>
        <w:tc>
          <w:tcPr>
            <w:tcW w:w="270" w:type="dxa"/>
            <w:vAlign w:val="bottom"/>
          </w:tcPr>
          <w:p w14:paraId="09F9FCC3"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56627432" w14:textId="77777777" w:rsidR="009B4D54" w:rsidRPr="006E046E"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r w:rsidRPr="006E046E">
              <w:rPr>
                <w:szCs w:val="22"/>
                <w:lang w:val="en-US" w:bidi="th-TH"/>
              </w:rPr>
              <w:t>-</w:t>
            </w:r>
          </w:p>
        </w:tc>
        <w:tc>
          <w:tcPr>
            <w:tcW w:w="270" w:type="dxa"/>
            <w:vAlign w:val="bottom"/>
          </w:tcPr>
          <w:p w14:paraId="1A107437"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0447117D" w14:textId="66E3BAEC" w:rsidR="009B4D54" w:rsidRPr="005F3778" w:rsidRDefault="00D254CD" w:rsidP="006A7FBA">
            <w:pPr>
              <w:tabs>
                <w:tab w:val="decimal" w:pos="595"/>
                <w:tab w:val="decimal" w:pos="701"/>
              </w:tabs>
              <w:ind w:left="-43" w:right="50"/>
              <w:jc w:val="right"/>
              <w:rPr>
                <w:rFonts w:cs="Times New Roman"/>
                <w:sz w:val="22"/>
                <w:szCs w:val="22"/>
              </w:rPr>
            </w:pPr>
            <w:r w:rsidRPr="00D254CD">
              <w:rPr>
                <w:sz w:val="22"/>
                <w:szCs w:val="22"/>
              </w:rPr>
              <w:t>6</w:t>
            </w:r>
            <w:r w:rsidR="009B4D54" w:rsidRPr="005F3778">
              <w:rPr>
                <w:sz w:val="22"/>
                <w:szCs w:val="22"/>
              </w:rPr>
              <w:t>,</w:t>
            </w:r>
            <w:r w:rsidRPr="00D254CD">
              <w:rPr>
                <w:sz w:val="22"/>
                <w:szCs w:val="22"/>
              </w:rPr>
              <w:t>850</w:t>
            </w:r>
          </w:p>
        </w:tc>
        <w:tc>
          <w:tcPr>
            <w:tcW w:w="270" w:type="dxa"/>
            <w:vAlign w:val="bottom"/>
          </w:tcPr>
          <w:p w14:paraId="3576A208"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2332DA89" w14:textId="54938B31" w:rsidR="009B4D54" w:rsidRPr="005F3778" w:rsidRDefault="00D254CD" w:rsidP="006A7FBA">
            <w:pPr>
              <w:pStyle w:val="acctfourfigures"/>
              <w:tabs>
                <w:tab w:val="clear" w:pos="765"/>
                <w:tab w:val="decimal" w:pos="595"/>
                <w:tab w:val="decimal" w:pos="701"/>
              </w:tabs>
              <w:spacing w:line="240" w:lineRule="atLeast"/>
              <w:ind w:left="-43" w:right="60"/>
              <w:jc w:val="right"/>
              <w:rPr>
                <w:szCs w:val="22"/>
              </w:rPr>
            </w:pPr>
            <w:r w:rsidRPr="00D254CD">
              <w:rPr>
                <w:szCs w:val="22"/>
                <w:lang w:val="en-US"/>
              </w:rPr>
              <w:t>6</w:t>
            </w:r>
            <w:r w:rsidR="009B4D54" w:rsidRPr="005F3778">
              <w:rPr>
                <w:szCs w:val="22"/>
              </w:rPr>
              <w:t>,</w:t>
            </w:r>
            <w:r w:rsidRPr="00D254CD">
              <w:rPr>
                <w:szCs w:val="22"/>
                <w:lang w:val="en-US"/>
              </w:rPr>
              <w:t>850</w:t>
            </w:r>
          </w:p>
        </w:tc>
      </w:tr>
      <w:tr w:rsidR="009B4D54" w:rsidRPr="005F3778" w14:paraId="4860EA19" w14:textId="77777777" w:rsidTr="006A7FBA">
        <w:trPr>
          <w:trHeight w:val="286"/>
        </w:trPr>
        <w:tc>
          <w:tcPr>
            <w:tcW w:w="2790" w:type="dxa"/>
            <w:hideMark/>
          </w:tcPr>
          <w:p w14:paraId="39D24FA9"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5446E46E" w14:textId="1E8D0A2B" w:rsidR="009B4D54" w:rsidRPr="005F3778" w:rsidRDefault="00D254CD" w:rsidP="006A7FBA">
            <w:pPr>
              <w:pStyle w:val="acctfourfigures"/>
              <w:tabs>
                <w:tab w:val="clear" w:pos="765"/>
                <w:tab w:val="decimal" w:pos="521"/>
                <w:tab w:val="decimal" w:pos="611"/>
              </w:tabs>
              <w:spacing w:line="240" w:lineRule="atLeast"/>
              <w:ind w:left="-43" w:right="130"/>
              <w:jc w:val="right"/>
              <w:rPr>
                <w:b/>
                <w:bCs/>
                <w:szCs w:val="22"/>
                <w:lang w:bidi="th-TH"/>
              </w:rPr>
            </w:pPr>
            <w:r w:rsidRPr="00D254CD">
              <w:rPr>
                <w:b/>
                <w:bCs/>
                <w:szCs w:val="22"/>
                <w:lang w:val="en-US" w:bidi="th-TH"/>
              </w:rPr>
              <w:t>19</w:t>
            </w:r>
            <w:r w:rsidR="009B4D54" w:rsidRPr="005F3778">
              <w:rPr>
                <w:b/>
                <w:bCs/>
                <w:szCs w:val="22"/>
                <w:lang w:bidi="th-TH"/>
              </w:rPr>
              <w:t>,</w:t>
            </w:r>
            <w:r w:rsidRPr="00D254CD">
              <w:rPr>
                <w:b/>
                <w:bCs/>
                <w:szCs w:val="22"/>
                <w:lang w:val="en-US" w:bidi="th-TH"/>
              </w:rPr>
              <w:t>085</w:t>
            </w:r>
          </w:p>
        </w:tc>
        <w:tc>
          <w:tcPr>
            <w:tcW w:w="270" w:type="dxa"/>
            <w:vAlign w:val="bottom"/>
          </w:tcPr>
          <w:p w14:paraId="3EB6283A"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D3211D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4E40821"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2B18A059"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6ACC3F4F"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8A5B6C1"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1FAA01CD" w14:textId="77777777" w:rsidTr="006A7FBA">
        <w:trPr>
          <w:trHeight w:val="286"/>
        </w:trPr>
        <w:tc>
          <w:tcPr>
            <w:tcW w:w="2790" w:type="dxa"/>
          </w:tcPr>
          <w:p w14:paraId="49018EB5" w14:textId="77777777" w:rsidR="009B4D54" w:rsidRPr="005F3778" w:rsidRDefault="009B4D54" w:rsidP="006A7FBA">
            <w:pPr>
              <w:ind w:left="-14" w:right="-90"/>
              <w:rPr>
                <w:rFonts w:cs="Times New Roman"/>
                <w:b/>
                <w:bCs/>
                <w:i/>
                <w:iCs/>
                <w:sz w:val="22"/>
                <w:szCs w:val="22"/>
                <w:lang w:val="en-GB"/>
              </w:rPr>
            </w:pPr>
          </w:p>
        </w:tc>
        <w:tc>
          <w:tcPr>
            <w:tcW w:w="1530" w:type="dxa"/>
            <w:tcBorders>
              <w:top w:val="double" w:sz="4" w:space="0" w:color="auto"/>
            </w:tcBorders>
            <w:vAlign w:val="center"/>
          </w:tcPr>
          <w:p w14:paraId="5BCC967C"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52B5FFFE"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2B2A9129"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1B0F9C3A"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40E917BD"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4940901E"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4CE59C4D"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493F4048" w14:textId="77777777" w:rsidTr="006A7FBA">
        <w:trPr>
          <w:trHeight w:val="286"/>
        </w:trPr>
        <w:tc>
          <w:tcPr>
            <w:tcW w:w="2790" w:type="dxa"/>
          </w:tcPr>
          <w:p w14:paraId="5813E86B"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0EC82DA3"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308B74BF"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10A9581"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3E167910"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7F2F36BF"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515438B8"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710C416"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74834BB6" w14:textId="77777777" w:rsidTr="006A7FBA">
        <w:trPr>
          <w:trHeight w:val="286"/>
        </w:trPr>
        <w:tc>
          <w:tcPr>
            <w:tcW w:w="2790" w:type="dxa"/>
            <w:hideMark/>
          </w:tcPr>
          <w:p w14:paraId="1A91DE27" w14:textId="764C9E06"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center"/>
          </w:tcPr>
          <w:p w14:paraId="69044965"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64808F9D"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31277C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6896C19"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4104E960"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7479F019"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4FCE253"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1ED1D3A0" w14:textId="77777777" w:rsidTr="00AB4167">
        <w:trPr>
          <w:trHeight w:val="286"/>
        </w:trPr>
        <w:tc>
          <w:tcPr>
            <w:tcW w:w="2790" w:type="dxa"/>
          </w:tcPr>
          <w:p w14:paraId="6BFC82D8"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513490E1" w14:textId="4B720E68" w:rsidR="009B4D54" w:rsidRPr="005F3778" w:rsidRDefault="009B4D54" w:rsidP="006A7FBA">
            <w:pPr>
              <w:pStyle w:val="acctfourfigures"/>
              <w:tabs>
                <w:tab w:val="clear" w:pos="765"/>
                <w:tab w:val="decimal" w:pos="702"/>
              </w:tabs>
              <w:spacing w:line="240" w:lineRule="atLeast"/>
              <w:ind w:left="-43" w:right="64"/>
              <w:jc w:val="right"/>
              <w:rPr>
                <w:szCs w:val="22"/>
                <w:lang w:bidi="th-TH"/>
              </w:rPr>
            </w:pPr>
            <w:r w:rsidRPr="005F3778">
              <w:rPr>
                <w:szCs w:val="22"/>
                <w:lang w:bidi="th-TH"/>
              </w:rPr>
              <w:t>(</w:t>
            </w:r>
            <w:r w:rsidR="00D254CD" w:rsidRPr="00D254CD">
              <w:rPr>
                <w:szCs w:val="22"/>
                <w:lang w:val="en-US" w:bidi="th-TH"/>
              </w:rPr>
              <w:t>666</w:t>
            </w:r>
            <w:r w:rsidRPr="005F3778">
              <w:rPr>
                <w:szCs w:val="22"/>
                <w:lang w:bidi="th-TH"/>
              </w:rPr>
              <w:t>)</w:t>
            </w:r>
          </w:p>
        </w:tc>
        <w:tc>
          <w:tcPr>
            <w:tcW w:w="270" w:type="dxa"/>
            <w:vAlign w:val="bottom"/>
          </w:tcPr>
          <w:p w14:paraId="68A6DDAE" w14:textId="77777777" w:rsidR="009B4D54" w:rsidRPr="005F3778" w:rsidRDefault="009B4D54" w:rsidP="006A7FBA">
            <w:pPr>
              <w:pStyle w:val="acctfourfigures"/>
              <w:tabs>
                <w:tab w:val="decimal" w:pos="595"/>
              </w:tabs>
              <w:spacing w:line="240" w:lineRule="atLeast"/>
              <w:ind w:left="-43" w:right="4"/>
              <w:jc w:val="right"/>
              <w:rPr>
                <w:szCs w:val="22"/>
              </w:rPr>
            </w:pPr>
          </w:p>
        </w:tc>
        <w:tc>
          <w:tcPr>
            <w:tcW w:w="1440" w:type="dxa"/>
            <w:vAlign w:val="bottom"/>
          </w:tcPr>
          <w:p w14:paraId="64934329" w14:textId="08EAEB8A" w:rsidR="009B4D54" w:rsidRPr="005F3778" w:rsidRDefault="009B4D54" w:rsidP="006A7FBA">
            <w:pPr>
              <w:pStyle w:val="acctfourfigures"/>
              <w:tabs>
                <w:tab w:val="decimal" w:pos="595"/>
              </w:tabs>
              <w:spacing w:line="240" w:lineRule="atLeast"/>
              <w:ind w:left="-43" w:right="4"/>
              <w:jc w:val="right"/>
              <w:rPr>
                <w:szCs w:val="22"/>
              </w:rPr>
            </w:pPr>
            <w:r w:rsidRPr="005F3778">
              <w:rPr>
                <w:szCs w:val="22"/>
              </w:rPr>
              <w:t>(</w:t>
            </w:r>
            <w:r w:rsidR="00D254CD" w:rsidRPr="00D254CD">
              <w:rPr>
                <w:szCs w:val="22"/>
                <w:lang w:val="en-US"/>
              </w:rPr>
              <w:t>666</w:t>
            </w:r>
            <w:r w:rsidRPr="005F3778">
              <w:rPr>
                <w:szCs w:val="22"/>
              </w:rPr>
              <w:t>)</w:t>
            </w:r>
          </w:p>
        </w:tc>
        <w:tc>
          <w:tcPr>
            <w:tcW w:w="270" w:type="dxa"/>
            <w:vAlign w:val="bottom"/>
          </w:tcPr>
          <w:p w14:paraId="00846BC4"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7326F8F2" w14:textId="77777777" w:rsidR="009B4D54" w:rsidRPr="006E046E" w:rsidRDefault="009B4D54"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39294557"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7F55EF7F" w14:textId="3C8A3D98" w:rsidR="009B4D54" w:rsidRPr="005F3778" w:rsidRDefault="009B4D54" w:rsidP="006A7FBA">
            <w:pPr>
              <w:pStyle w:val="acctfourfigures"/>
              <w:tabs>
                <w:tab w:val="clear" w:pos="765"/>
                <w:tab w:val="decimal" w:pos="595"/>
                <w:tab w:val="decimal" w:pos="699"/>
              </w:tabs>
              <w:spacing w:line="240" w:lineRule="atLeast"/>
              <w:ind w:left="-43" w:right="-19"/>
              <w:jc w:val="right"/>
              <w:rPr>
                <w:szCs w:val="22"/>
              </w:rPr>
            </w:pPr>
            <w:r w:rsidRPr="005F3778">
              <w:rPr>
                <w:szCs w:val="22"/>
              </w:rPr>
              <w:t>(</w:t>
            </w:r>
            <w:r w:rsidR="00D254CD" w:rsidRPr="00D254CD">
              <w:rPr>
                <w:szCs w:val="22"/>
                <w:lang w:val="en-US"/>
              </w:rPr>
              <w:t>666</w:t>
            </w:r>
            <w:r w:rsidRPr="005F3778">
              <w:rPr>
                <w:szCs w:val="22"/>
              </w:rPr>
              <w:t>)</w:t>
            </w:r>
          </w:p>
        </w:tc>
      </w:tr>
      <w:tr w:rsidR="009B4D54" w:rsidRPr="005F3778" w14:paraId="348363DF" w14:textId="77777777" w:rsidTr="00AB4167">
        <w:trPr>
          <w:trHeight w:val="286"/>
        </w:trPr>
        <w:tc>
          <w:tcPr>
            <w:tcW w:w="2790" w:type="dxa"/>
            <w:hideMark/>
          </w:tcPr>
          <w:p w14:paraId="72B05798" w14:textId="77777777" w:rsidR="009B4D54" w:rsidRPr="005F3778" w:rsidRDefault="009B4D54" w:rsidP="006A7FBA">
            <w:pPr>
              <w:ind w:left="161" w:right="-90"/>
              <w:rPr>
                <w:rFonts w:cs="Times New Roman"/>
                <w:b/>
                <w:bCs/>
                <w:sz w:val="22"/>
                <w:szCs w:val="22"/>
              </w:rPr>
            </w:pPr>
            <w:r w:rsidRPr="005F3778">
              <w:rPr>
                <w:rFonts w:cs="Times New Roman"/>
                <w:b/>
                <w:bCs/>
                <w:sz w:val="22"/>
                <w:szCs w:val="22"/>
              </w:rPr>
              <w:t xml:space="preserve">Total other financial </w:t>
            </w:r>
          </w:p>
          <w:p w14:paraId="721D6471" w14:textId="77777777" w:rsidR="009B4D54" w:rsidRPr="005F3778" w:rsidRDefault="009B4D54" w:rsidP="006A7FBA">
            <w:pPr>
              <w:ind w:left="161" w:right="-90"/>
              <w:rPr>
                <w:rFonts w:cs="Times New Roman"/>
                <w:b/>
                <w:bCs/>
                <w:sz w:val="22"/>
                <w:szCs w:val="22"/>
              </w:rPr>
            </w:pPr>
            <w:r w:rsidRPr="005F3778">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6CA33790" w14:textId="0BCED529" w:rsidR="009B4D54" w:rsidRPr="005F3778" w:rsidRDefault="009B4D54" w:rsidP="006A7FBA">
            <w:pPr>
              <w:pStyle w:val="acctfourfigures"/>
              <w:tabs>
                <w:tab w:val="clear" w:pos="765"/>
                <w:tab w:val="decimal" w:pos="521"/>
                <w:tab w:val="decimal" w:pos="611"/>
              </w:tabs>
              <w:spacing w:line="240" w:lineRule="atLeast"/>
              <w:ind w:left="-43" w:right="64"/>
              <w:jc w:val="right"/>
              <w:rPr>
                <w:b/>
                <w:bCs/>
                <w:szCs w:val="22"/>
              </w:rPr>
            </w:pPr>
            <w:r w:rsidRPr="005F3778">
              <w:rPr>
                <w:b/>
                <w:bCs/>
                <w:szCs w:val="22"/>
              </w:rPr>
              <w:t>(</w:t>
            </w:r>
            <w:r w:rsidR="00D254CD" w:rsidRPr="00D254CD">
              <w:rPr>
                <w:b/>
                <w:bCs/>
                <w:szCs w:val="22"/>
                <w:lang w:val="en-US"/>
              </w:rPr>
              <w:t>666</w:t>
            </w:r>
            <w:r w:rsidRPr="005F3778">
              <w:rPr>
                <w:b/>
                <w:bCs/>
                <w:szCs w:val="22"/>
              </w:rPr>
              <w:t>)</w:t>
            </w:r>
          </w:p>
        </w:tc>
        <w:tc>
          <w:tcPr>
            <w:tcW w:w="270" w:type="dxa"/>
            <w:vAlign w:val="bottom"/>
          </w:tcPr>
          <w:p w14:paraId="4C977A89"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6A44B0E9"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6843BDFF"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09DCDA4C"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78AF5658"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79906BC5"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0D82224B" w14:textId="222C34EF" w:rsidR="009B4D54" w:rsidRDefault="009B4D54">
      <w:pPr>
        <w:autoSpaceDE/>
        <w:autoSpaceDN/>
        <w:rPr>
          <w:sz w:val="22"/>
          <w:szCs w:val="22"/>
        </w:rPr>
      </w:pPr>
    </w:p>
    <w:p w14:paraId="14F780A8" w14:textId="77777777" w:rsidR="009B4D54" w:rsidRDefault="009B4D54">
      <w:pPr>
        <w:autoSpaceDE/>
        <w:autoSpaceDN/>
        <w:rPr>
          <w:sz w:val="22"/>
          <w:szCs w:val="22"/>
        </w:rPr>
      </w:pPr>
      <w:r>
        <w:rPr>
          <w:sz w:val="22"/>
          <w:szCs w:val="22"/>
        </w:rPr>
        <w:br w:type="page"/>
      </w: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3A8DDDF8" w14:textId="77777777" w:rsidTr="006A7FBA">
        <w:trPr>
          <w:trHeight w:val="259"/>
          <w:tblHeader/>
        </w:trPr>
        <w:tc>
          <w:tcPr>
            <w:tcW w:w="2790" w:type="dxa"/>
            <w:vAlign w:val="bottom"/>
          </w:tcPr>
          <w:p w14:paraId="219E27B9" w14:textId="77777777" w:rsidR="009B4D54" w:rsidRPr="005F3778" w:rsidRDefault="009B4D54" w:rsidP="006A7FBA">
            <w:pPr>
              <w:ind w:left="-19" w:right="-90"/>
              <w:rPr>
                <w:rFonts w:cs="Times New Roman"/>
                <w:i/>
                <w:iCs/>
                <w:sz w:val="22"/>
                <w:szCs w:val="22"/>
                <w:cs/>
              </w:rPr>
            </w:pPr>
          </w:p>
        </w:tc>
        <w:tc>
          <w:tcPr>
            <w:tcW w:w="6480" w:type="dxa"/>
            <w:gridSpan w:val="7"/>
          </w:tcPr>
          <w:p w14:paraId="4B669C7A" w14:textId="77777777" w:rsidR="009B4D54" w:rsidRPr="005F3778" w:rsidRDefault="009B4D54" w:rsidP="006A7FBA">
            <w:pPr>
              <w:pStyle w:val="acctfourfigures"/>
              <w:tabs>
                <w:tab w:val="left" w:pos="720"/>
              </w:tabs>
              <w:spacing w:line="240" w:lineRule="atLeast"/>
              <w:ind w:left="-115" w:right="-86" w:firstLine="10"/>
              <w:jc w:val="center"/>
              <w:rPr>
                <w:i/>
                <w:iCs/>
                <w:szCs w:val="22"/>
                <w:cs/>
                <w:lang w:val="en-US" w:bidi="th-TH"/>
              </w:rPr>
            </w:pPr>
            <w:r w:rsidRPr="005F3778">
              <w:rPr>
                <w:b/>
                <w:bCs/>
                <w:szCs w:val="22"/>
              </w:rPr>
              <w:t>Separate financial statements</w:t>
            </w:r>
          </w:p>
        </w:tc>
      </w:tr>
      <w:tr w:rsidR="009B4D54" w:rsidRPr="005F3778" w14:paraId="6B312939" w14:textId="77777777" w:rsidTr="006A7FBA">
        <w:trPr>
          <w:trHeight w:val="259"/>
          <w:tblHeader/>
        </w:trPr>
        <w:tc>
          <w:tcPr>
            <w:tcW w:w="2790" w:type="dxa"/>
            <w:vAlign w:val="bottom"/>
          </w:tcPr>
          <w:p w14:paraId="6F895147" w14:textId="77777777" w:rsidR="009B4D54" w:rsidRPr="005F3778" w:rsidRDefault="009B4D54" w:rsidP="006A7FBA">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01FFF700"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r w:rsidRPr="005A23D3">
              <w:rPr>
                <w:b/>
                <w:bCs/>
                <w:szCs w:val="22"/>
                <w:lang w:bidi="th-TH"/>
              </w:rPr>
              <w:t>Carrying amount</w:t>
            </w:r>
          </w:p>
        </w:tc>
        <w:tc>
          <w:tcPr>
            <w:tcW w:w="270" w:type="dxa"/>
          </w:tcPr>
          <w:p w14:paraId="53B3652F"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p>
        </w:tc>
        <w:tc>
          <w:tcPr>
            <w:tcW w:w="4680" w:type="dxa"/>
            <w:gridSpan w:val="5"/>
            <w:vAlign w:val="center"/>
          </w:tcPr>
          <w:p w14:paraId="243DA008" w14:textId="77777777" w:rsidR="009B4D54" w:rsidRPr="005A23D3" w:rsidRDefault="009B4D54" w:rsidP="006A7FBA">
            <w:pPr>
              <w:pStyle w:val="acctfourfigures"/>
              <w:tabs>
                <w:tab w:val="left" w:pos="720"/>
              </w:tabs>
              <w:spacing w:line="240" w:lineRule="atLeast"/>
              <w:ind w:left="-105" w:right="-86"/>
              <w:jc w:val="center"/>
              <w:rPr>
                <w:b/>
                <w:bCs/>
                <w:i/>
                <w:iCs/>
                <w:szCs w:val="22"/>
                <w:cs/>
                <w:lang w:val="en-US" w:bidi="th-TH"/>
              </w:rPr>
            </w:pPr>
            <w:r w:rsidRPr="005A23D3">
              <w:rPr>
                <w:b/>
                <w:bCs/>
                <w:szCs w:val="22"/>
                <w:lang w:bidi="th-TH"/>
              </w:rPr>
              <w:t>Fair value</w:t>
            </w:r>
          </w:p>
        </w:tc>
      </w:tr>
      <w:tr w:rsidR="009B4D54" w:rsidRPr="005F3778" w14:paraId="2E5094D2" w14:textId="77777777" w:rsidTr="006A7FBA">
        <w:trPr>
          <w:trHeight w:val="259"/>
          <w:tblHeader/>
        </w:trPr>
        <w:tc>
          <w:tcPr>
            <w:tcW w:w="2790" w:type="dxa"/>
            <w:vAlign w:val="bottom"/>
            <w:hideMark/>
          </w:tcPr>
          <w:p w14:paraId="58075323" w14:textId="5363CD9E" w:rsidR="009B4D54" w:rsidRPr="005F3778" w:rsidRDefault="009B4D54" w:rsidP="006A7FBA">
            <w:pPr>
              <w:ind w:left="-19" w:right="-90"/>
              <w:rPr>
                <w:rFonts w:cs="Times New Roman"/>
                <w:b/>
                <w:bCs/>
                <w:i/>
                <w:iCs/>
                <w:sz w:val="22"/>
                <w:szCs w:val="22"/>
                <w:cs/>
              </w:rPr>
            </w:pPr>
            <w:proofErr w:type="gramStart"/>
            <w:r w:rsidRPr="005F3778">
              <w:rPr>
                <w:rFonts w:cs="Times New Roman"/>
                <w:b/>
                <w:bCs/>
                <w:i/>
                <w:iCs/>
                <w:sz w:val="22"/>
                <w:szCs w:val="22"/>
              </w:rPr>
              <w:t>At</w:t>
            </w:r>
            <w:proofErr w:type="gramEnd"/>
            <w:r w:rsidRPr="005F3778">
              <w:rPr>
                <w:rFonts w:cs="Times New Roman"/>
                <w:b/>
                <w:bCs/>
                <w:i/>
                <w:iCs/>
                <w:sz w:val="22"/>
                <w:szCs w:val="22"/>
              </w:rPr>
              <w:t xml:space="preserve"> </w:t>
            </w:r>
            <w:r w:rsidR="00D254CD" w:rsidRPr="00D254CD">
              <w:rPr>
                <w:rFonts w:cs="Times New Roman"/>
                <w:b/>
                <w:bCs/>
                <w:i/>
                <w:iCs/>
                <w:sz w:val="22"/>
                <w:szCs w:val="22"/>
              </w:rPr>
              <w:t>31</w:t>
            </w:r>
            <w:r w:rsidRPr="005F3778">
              <w:rPr>
                <w:rFonts w:cs="Times New Roman"/>
                <w:b/>
                <w:bCs/>
                <w:i/>
                <w:iCs/>
                <w:sz w:val="22"/>
                <w:szCs w:val="22"/>
                <w:cs/>
              </w:rPr>
              <w:t xml:space="preserve"> </w:t>
            </w:r>
            <w:r w:rsidRPr="005F3778">
              <w:rPr>
                <w:rFonts w:cs="Times New Roman"/>
                <w:b/>
                <w:bCs/>
                <w:i/>
                <w:iCs/>
                <w:sz w:val="22"/>
                <w:szCs w:val="22"/>
              </w:rPr>
              <w:t xml:space="preserve">December </w:t>
            </w:r>
            <w:r w:rsidR="00D254CD" w:rsidRPr="00D254CD">
              <w:rPr>
                <w:rFonts w:cs="Times New Roman"/>
                <w:b/>
                <w:bCs/>
                <w:i/>
                <w:iCs/>
                <w:sz w:val="22"/>
                <w:szCs w:val="22"/>
              </w:rPr>
              <w:t>2022</w:t>
            </w:r>
          </w:p>
        </w:tc>
        <w:tc>
          <w:tcPr>
            <w:tcW w:w="1530" w:type="dxa"/>
            <w:tcBorders>
              <w:top w:val="single" w:sz="4" w:space="0" w:color="auto"/>
            </w:tcBorders>
          </w:tcPr>
          <w:p w14:paraId="2C0D410E" w14:textId="77777777" w:rsidR="009B4D54" w:rsidRPr="005F3778" w:rsidRDefault="009B4D54" w:rsidP="006A7FBA">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138579AD"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02998F2F" w14:textId="10A44C29"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5816AD6E"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bottom"/>
            <w:hideMark/>
          </w:tcPr>
          <w:p w14:paraId="79082702" w14:textId="0221E768"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48CD6499"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0A991894"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28FC2DD9" w14:textId="77777777" w:rsidTr="006A7FBA">
        <w:trPr>
          <w:trHeight w:val="188"/>
        </w:trPr>
        <w:tc>
          <w:tcPr>
            <w:tcW w:w="2790" w:type="dxa"/>
          </w:tcPr>
          <w:p w14:paraId="646A18D3"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55473D01"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w:t>
            </w:r>
            <w:proofErr w:type="gramStart"/>
            <w:r w:rsidRPr="005F3778">
              <w:rPr>
                <w:i/>
                <w:iCs/>
                <w:szCs w:val="22"/>
              </w:rPr>
              <w:t>in</w:t>
            </w:r>
            <w:proofErr w:type="gramEnd"/>
            <w:r w:rsidRPr="005F3778">
              <w:rPr>
                <w:i/>
                <w:iCs/>
                <w:szCs w:val="22"/>
              </w:rPr>
              <w:t xml:space="preserve"> thousand Baht)</w:t>
            </w:r>
          </w:p>
        </w:tc>
      </w:tr>
      <w:tr w:rsidR="009B4D54" w:rsidRPr="005F3778" w14:paraId="544198B2" w14:textId="77777777" w:rsidTr="006A7FBA">
        <w:trPr>
          <w:trHeight w:val="259"/>
        </w:trPr>
        <w:tc>
          <w:tcPr>
            <w:tcW w:w="2790" w:type="dxa"/>
            <w:hideMark/>
          </w:tcPr>
          <w:p w14:paraId="6D77B98B"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2515EFED" w14:textId="77777777" w:rsidR="009B4D54" w:rsidRPr="005F3778" w:rsidRDefault="009B4D54" w:rsidP="006A7FBA">
            <w:pPr>
              <w:pStyle w:val="acctfourfigures"/>
              <w:spacing w:line="240" w:lineRule="atLeast"/>
              <w:ind w:left="-43" w:right="-86"/>
              <w:jc w:val="right"/>
              <w:rPr>
                <w:szCs w:val="22"/>
              </w:rPr>
            </w:pPr>
          </w:p>
        </w:tc>
        <w:tc>
          <w:tcPr>
            <w:tcW w:w="270" w:type="dxa"/>
          </w:tcPr>
          <w:p w14:paraId="55A21643"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463CE6E6"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2972E83D"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3844281B"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29C35346"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455E7880"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7EDB8ED1" w14:textId="77777777" w:rsidTr="006A7FBA">
        <w:trPr>
          <w:trHeight w:val="259"/>
        </w:trPr>
        <w:tc>
          <w:tcPr>
            <w:tcW w:w="2790" w:type="dxa"/>
            <w:hideMark/>
          </w:tcPr>
          <w:p w14:paraId="738BC877" w14:textId="66FF6370"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54967B55"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2C0660B2"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BB846F6"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7870AFB"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52BD2130"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3CAF1EC1"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253BB6AB"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30E425CB" w14:textId="77777777" w:rsidTr="006A7FBA">
        <w:trPr>
          <w:trHeight w:val="259"/>
        </w:trPr>
        <w:tc>
          <w:tcPr>
            <w:tcW w:w="2790" w:type="dxa"/>
          </w:tcPr>
          <w:p w14:paraId="4802D9D1"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306B045D" w14:textId="5FACAD32" w:rsidR="009B4D54" w:rsidRPr="005F3778" w:rsidRDefault="00D254CD" w:rsidP="006A7FBA">
            <w:pPr>
              <w:pStyle w:val="acctfourfigures"/>
              <w:tabs>
                <w:tab w:val="clear" w:pos="765"/>
                <w:tab w:val="decimal" w:pos="702"/>
              </w:tabs>
              <w:spacing w:line="240" w:lineRule="atLeast"/>
              <w:ind w:left="-43" w:right="73"/>
              <w:jc w:val="right"/>
              <w:rPr>
                <w:szCs w:val="22"/>
              </w:rPr>
            </w:pPr>
            <w:r w:rsidRPr="00D254CD">
              <w:rPr>
                <w:szCs w:val="22"/>
                <w:lang w:val="en-US"/>
              </w:rPr>
              <w:t>6</w:t>
            </w:r>
            <w:r w:rsidR="009B4D54" w:rsidRPr="005F3778">
              <w:rPr>
                <w:szCs w:val="22"/>
              </w:rPr>
              <w:t>,</w:t>
            </w:r>
            <w:r w:rsidRPr="00D254CD">
              <w:rPr>
                <w:szCs w:val="22"/>
                <w:lang w:val="en-US"/>
              </w:rPr>
              <w:t>986</w:t>
            </w:r>
          </w:p>
        </w:tc>
        <w:tc>
          <w:tcPr>
            <w:tcW w:w="270" w:type="dxa"/>
            <w:vAlign w:val="bottom"/>
          </w:tcPr>
          <w:p w14:paraId="14932AAC"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6CD8B584" w14:textId="259F7016" w:rsidR="009B4D54" w:rsidRPr="005F3778" w:rsidRDefault="00D254CD" w:rsidP="006A7FBA">
            <w:pPr>
              <w:pStyle w:val="acctfourfigures"/>
              <w:tabs>
                <w:tab w:val="decimal" w:pos="595"/>
              </w:tabs>
              <w:spacing w:line="240" w:lineRule="atLeast"/>
              <w:ind w:left="-43" w:right="80"/>
              <w:jc w:val="right"/>
              <w:rPr>
                <w:szCs w:val="22"/>
              </w:rPr>
            </w:pPr>
            <w:r w:rsidRPr="00D254CD">
              <w:rPr>
                <w:szCs w:val="22"/>
                <w:lang w:val="en-US"/>
              </w:rPr>
              <w:t>6</w:t>
            </w:r>
            <w:r w:rsidR="009B4D54" w:rsidRPr="005F3778">
              <w:rPr>
                <w:szCs w:val="22"/>
              </w:rPr>
              <w:t>,</w:t>
            </w:r>
            <w:r w:rsidRPr="00D254CD">
              <w:rPr>
                <w:szCs w:val="22"/>
                <w:lang w:val="en-US"/>
              </w:rPr>
              <w:t>986</w:t>
            </w:r>
          </w:p>
        </w:tc>
        <w:tc>
          <w:tcPr>
            <w:tcW w:w="270" w:type="dxa"/>
            <w:vAlign w:val="bottom"/>
          </w:tcPr>
          <w:p w14:paraId="50B86929"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4DA72C6D" w14:textId="77777777" w:rsidR="009B4D54" w:rsidRPr="006E046E" w:rsidRDefault="009B4D54"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216025F8" w14:textId="77777777" w:rsidR="009B4D54" w:rsidRPr="006E046E"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009D62CE" w14:textId="2305B978" w:rsidR="009B4D54" w:rsidRPr="005F3778" w:rsidRDefault="00D254CD" w:rsidP="006A7FBA">
            <w:pPr>
              <w:pStyle w:val="acctfourfigures"/>
              <w:tabs>
                <w:tab w:val="decimal" w:pos="595"/>
              </w:tabs>
              <w:spacing w:line="240" w:lineRule="atLeast"/>
              <w:ind w:left="-43" w:right="60"/>
              <w:jc w:val="right"/>
              <w:rPr>
                <w:szCs w:val="22"/>
              </w:rPr>
            </w:pPr>
            <w:r w:rsidRPr="00D254CD">
              <w:rPr>
                <w:szCs w:val="22"/>
                <w:lang w:val="en-US"/>
              </w:rPr>
              <w:t>6</w:t>
            </w:r>
            <w:r w:rsidR="009B4D54" w:rsidRPr="005F3778">
              <w:rPr>
                <w:szCs w:val="22"/>
              </w:rPr>
              <w:t>,</w:t>
            </w:r>
            <w:r w:rsidRPr="00D254CD">
              <w:rPr>
                <w:szCs w:val="22"/>
                <w:lang w:val="en-US"/>
              </w:rPr>
              <w:t>986</w:t>
            </w:r>
          </w:p>
        </w:tc>
      </w:tr>
      <w:tr w:rsidR="009B4D54" w:rsidRPr="005F3778" w14:paraId="63821B9E" w14:textId="77777777" w:rsidTr="006A7FBA">
        <w:trPr>
          <w:trHeight w:val="259"/>
        </w:trPr>
        <w:tc>
          <w:tcPr>
            <w:tcW w:w="2790" w:type="dxa"/>
            <w:hideMark/>
          </w:tcPr>
          <w:p w14:paraId="3B8AB5FD"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537476B3"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35FA93A2" w14:textId="7096B3C8" w:rsidR="009B4D54" w:rsidRPr="005F3778" w:rsidRDefault="00D254CD" w:rsidP="006A7FBA">
            <w:pPr>
              <w:pStyle w:val="acctfourfigures"/>
              <w:tabs>
                <w:tab w:val="clear" w:pos="765"/>
                <w:tab w:val="decimal" w:pos="521"/>
                <w:tab w:val="decimal" w:pos="611"/>
              </w:tabs>
              <w:spacing w:line="240" w:lineRule="atLeast"/>
              <w:ind w:left="-43" w:right="73"/>
              <w:jc w:val="right"/>
              <w:rPr>
                <w:szCs w:val="22"/>
              </w:rPr>
            </w:pPr>
            <w:r w:rsidRPr="00D254CD">
              <w:rPr>
                <w:szCs w:val="22"/>
                <w:lang w:val="en-US"/>
              </w:rPr>
              <w:t>5</w:t>
            </w:r>
            <w:r w:rsidR="009B4D54" w:rsidRPr="005F3778">
              <w:rPr>
                <w:szCs w:val="22"/>
              </w:rPr>
              <w:t>,</w:t>
            </w:r>
            <w:r w:rsidRPr="00D254CD">
              <w:rPr>
                <w:szCs w:val="22"/>
                <w:lang w:val="en-US"/>
              </w:rPr>
              <w:t>100</w:t>
            </w:r>
          </w:p>
        </w:tc>
        <w:tc>
          <w:tcPr>
            <w:tcW w:w="270" w:type="dxa"/>
            <w:vAlign w:val="bottom"/>
          </w:tcPr>
          <w:p w14:paraId="68FE8930"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07E1E064" w14:textId="77777777" w:rsidR="009B4D54" w:rsidRPr="006E046E"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r w:rsidRPr="006E046E">
              <w:rPr>
                <w:szCs w:val="22"/>
                <w:lang w:val="en-US" w:bidi="th-TH"/>
              </w:rPr>
              <w:t>-</w:t>
            </w:r>
          </w:p>
        </w:tc>
        <w:tc>
          <w:tcPr>
            <w:tcW w:w="270" w:type="dxa"/>
            <w:vAlign w:val="bottom"/>
          </w:tcPr>
          <w:p w14:paraId="7F6A09A8"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22016E1D" w14:textId="0BC39E55" w:rsidR="009B4D54" w:rsidRPr="005F3778" w:rsidRDefault="00D254CD" w:rsidP="006A7FBA">
            <w:pPr>
              <w:tabs>
                <w:tab w:val="decimal" w:pos="595"/>
                <w:tab w:val="decimal" w:pos="701"/>
              </w:tabs>
              <w:ind w:left="-43" w:right="50"/>
              <w:jc w:val="right"/>
              <w:rPr>
                <w:rFonts w:cs="Times New Roman"/>
                <w:sz w:val="22"/>
                <w:szCs w:val="22"/>
              </w:rPr>
            </w:pPr>
            <w:r w:rsidRPr="00D254CD">
              <w:rPr>
                <w:rFonts w:cs="Times New Roman"/>
                <w:sz w:val="22"/>
                <w:szCs w:val="22"/>
              </w:rPr>
              <w:t>5</w:t>
            </w:r>
            <w:r w:rsidR="009B4D54" w:rsidRPr="005F3778">
              <w:rPr>
                <w:rFonts w:cs="Times New Roman"/>
                <w:sz w:val="22"/>
                <w:szCs w:val="22"/>
              </w:rPr>
              <w:t>,</w:t>
            </w:r>
            <w:r w:rsidRPr="00D254CD">
              <w:rPr>
                <w:rFonts w:cs="Times New Roman"/>
                <w:sz w:val="22"/>
                <w:szCs w:val="22"/>
              </w:rPr>
              <w:t>100</w:t>
            </w:r>
          </w:p>
        </w:tc>
        <w:tc>
          <w:tcPr>
            <w:tcW w:w="270" w:type="dxa"/>
            <w:vAlign w:val="bottom"/>
          </w:tcPr>
          <w:p w14:paraId="2BEA2095"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F0C9FF" w14:textId="469F36ED" w:rsidR="009B4D54" w:rsidRPr="005F3778" w:rsidRDefault="00D254CD" w:rsidP="006A7FBA">
            <w:pPr>
              <w:pStyle w:val="acctfourfigures"/>
              <w:tabs>
                <w:tab w:val="clear" w:pos="765"/>
                <w:tab w:val="decimal" w:pos="595"/>
                <w:tab w:val="decimal" w:pos="701"/>
              </w:tabs>
              <w:spacing w:line="240" w:lineRule="atLeast"/>
              <w:ind w:left="-43" w:right="60"/>
              <w:jc w:val="right"/>
              <w:rPr>
                <w:szCs w:val="22"/>
              </w:rPr>
            </w:pPr>
            <w:r w:rsidRPr="00D254CD">
              <w:rPr>
                <w:szCs w:val="22"/>
                <w:lang w:val="en-US"/>
              </w:rPr>
              <w:t>5</w:t>
            </w:r>
            <w:r w:rsidR="009B4D54" w:rsidRPr="005F3778">
              <w:rPr>
                <w:szCs w:val="22"/>
              </w:rPr>
              <w:t>,</w:t>
            </w:r>
            <w:r w:rsidRPr="00D254CD">
              <w:rPr>
                <w:szCs w:val="22"/>
                <w:lang w:val="en-US"/>
              </w:rPr>
              <w:t>100</w:t>
            </w:r>
          </w:p>
        </w:tc>
      </w:tr>
      <w:tr w:rsidR="009B4D54" w:rsidRPr="005F3778" w14:paraId="2F88C04E" w14:textId="77777777" w:rsidTr="006A7FBA">
        <w:trPr>
          <w:trHeight w:val="259"/>
        </w:trPr>
        <w:tc>
          <w:tcPr>
            <w:tcW w:w="2790" w:type="dxa"/>
            <w:hideMark/>
          </w:tcPr>
          <w:p w14:paraId="116A7064"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3B6666B3" w14:textId="286091FB" w:rsidR="009B4D54" w:rsidRPr="005F3778" w:rsidRDefault="00D254CD" w:rsidP="006A7FBA">
            <w:pPr>
              <w:pStyle w:val="acctfourfigures"/>
              <w:tabs>
                <w:tab w:val="clear" w:pos="765"/>
                <w:tab w:val="decimal" w:pos="521"/>
                <w:tab w:val="decimal" w:pos="611"/>
              </w:tabs>
              <w:spacing w:line="240" w:lineRule="atLeast"/>
              <w:ind w:left="-43" w:right="73"/>
              <w:jc w:val="right"/>
              <w:rPr>
                <w:b/>
                <w:bCs/>
                <w:szCs w:val="22"/>
                <w:lang w:bidi="th-TH"/>
              </w:rPr>
            </w:pPr>
            <w:r w:rsidRPr="00D254CD">
              <w:rPr>
                <w:b/>
                <w:bCs/>
                <w:szCs w:val="22"/>
                <w:lang w:val="en-US" w:bidi="th-TH"/>
              </w:rPr>
              <w:t>12</w:t>
            </w:r>
            <w:r w:rsidR="009B4D54" w:rsidRPr="005F3778">
              <w:rPr>
                <w:b/>
                <w:bCs/>
                <w:szCs w:val="22"/>
                <w:lang w:bidi="th-TH"/>
              </w:rPr>
              <w:t>,</w:t>
            </w:r>
            <w:r w:rsidRPr="00D254CD">
              <w:rPr>
                <w:b/>
                <w:bCs/>
                <w:szCs w:val="22"/>
                <w:lang w:val="en-US" w:bidi="th-TH"/>
              </w:rPr>
              <w:t>086</w:t>
            </w:r>
          </w:p>
        </w:tc>
        <w:tc>
          <w:tcPr>
            <w:tcW w:w="270" w:type="dxa"/>
            <w:vAlign w:val="bottom"/>
          </w:tcPr>
          <w:p w14:paraId="627EA79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FF0E98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83CDD47"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6201CDD3"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7A41FA1B"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024D192"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9D74898" w14:textId="77777777" w:rsidTr="006A7FBA">
        <w:trPr>
          <w:trHeight w:val="259"/>
        </w:trPr>
        <w:tc>
          <w:tcPr>
            <w:tcW w:w="2790" w:type="dxa"/>
          </w:tcPr>
          <w:p w14:paraId="2C464A40" w14:textId="77777777" w:rsidR="009B4D54" w:rsidRPr="005F3778" w:rsidRDefault="009B4D54" w:rsidP="006A7FBA">
            <w:pPr>
              <w:ind w:left="-14" w:right="-90"/>
              <w:rPr>
                <w:rFonts w:cs="Times New Roman"/>
                <w:b/>
                <w:bCs/>
                <w:i/>
                <w:iCs/>
                <w:lang w:val="en-GB"/>
              </w:rPr>
            </w:pPr>
          </w:p>
        </w:tc>
        <w:tc>
          <w:tcPr>
            <w:tcW w:w="1530" w:type="dxa"/>
            <w:tcBorders>
              <w:top w:val="double" w:sz="4" w:space="0" w:color="auto"/>
            </w:tcBorders>
            <w:vAlign w:val="center"/>
          </w:tcPr>
          <w:p w14:paraId="1F9B51E4"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24A16D19"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5FE326AE"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284FCFCF" w14:textId="77777777" w:rsidR="009B4D54" w:rsidRPr="005F3778" w:rsidRDefault="009B4D54" w:rsidP="006A7FBA">
            <w:pPr>
              <w:tabs>
                <w:tab w:val="decimal" w:pos="595"/>
                <w:tab w:val="decimal" w:pos="701"/>
              </w:tabs>
              <w:ind w:left="-43" w:right="-86"/>
              <w:rPr>
                <w:rFonts w:cs="Times New Roman"/>
              </w:rPr>
            </w:pPr>
          </w:p>
        </w:tc>
        <w:tc>
          <w:tcPr>
            <w:tcW w:w="1170" w:type="dxa"/>
            <w:vAlign w:val="bottom"/>
          </w:tcPr>
          <w:p w14:paraId="18E3EF93" w14:textId="77777777" w:rsidR="009B4D54" w:rsidRPr="005F3778" w:rsidRDefault="009B4D54" w:rsidP="006A7FBA">
            <w:pPr>
              <w:tabs>
                <w:tab w:val="decimal" w:pos="595"/>
                <w:tab w:val="decimal" w:pos="701"/>
              </w:tabs>
              <w:ind w:left="-43" w:right="50"/>
              <w:rPr>
                <w:rFonts w:cs="Times New Roman"/>
              </w:rPr>
            </w:pPr>
          </w:p>
        </w:tc>
        <w:tc>
          <w:tcPr>
            <w:tcW w:w="270" w:type="dxa"/>
            <w:vAlign w:val="bottom"/>
          </w:tcPr>
          <w:p w14:paraId="7B6A96CB" w14:textId="77777777" w:rsidR="009B4D54" w:rsidRPr="005F3778" w:rsidRDefault="009B4D54" w:rsidP="006A7FBA">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4327D305" w14:textId="77777777" w:rsidR="009B4D54" w:rsidRPr="005F3778" w:rsidRDefault="009B4D54" w:rsidP="006A7FBA">
            <w:pPr>
              <w:pStyle w:val="acctfourfigures"/>
              <w:tabs>
                <w:tab w:val="clear" w:pos="765"/>
                <w:tab w:val="decimal" w:pos="595"/>
                <w:tab w:val="decimal" w:pos="701"/>
              </w:tabs>
              <w:spacing w:line="240" w:lineRule="atLeast"/>
              <w:ind w:left="-43" w:right="60"/>
              <w:rPr>
                <w:sz w:val="18"/>
                <w:szCs w:val="18"/>
              </w:rPr>
            </w:pPr>
          </w:p>
        </w:tc>
      </w:tr>
      <w:tr w:rsidR="009B4D54" w:rsidRPr="005F3778" w14:paraId="3B40E00C" w14:textId="77777777" w:rsidTr="006A7FBA">
        <w:trPr>
          <w:trHeight w:val="259"/>
        </w:trPr>
        <w:tc>
          <w:tcPr>
            <w:tcW w:w="2790" w:type="dxa"/>
          </w:tcPr>
          <w:p w14:paraId="0308F100"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09123132"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19F5F461"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0BACF3F7"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051800F2"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04E8F436"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77ED5E7E"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684F0A09"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4E7E7847" w14:textId="77777777" w:rsidTr="006A7FBA">
        <w:trPr>
          <w:trHeight w:val="259"/>
        </w:trPr>
        <w:tc>
          <w:tcPr>
            <w:tcW w:w="2790" w:type="dxa"/>
            <w:hideMark/>
          </w:tcPr>
          <w:p w14:paraId="42E011F6" w14:textId="6E96A37D"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291DEFE6"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7C8902B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F3B626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43BF858"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5BB30E66"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7F3C555D"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8A3C9B8"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73F572D9" w14:textId="77777777" w:rsidTr="00AB4167">
        <w:trPr>
          <w:trHeight w:val="259"/>
        </w:trPr>
        <w:tc>
          <w:tcPr>
            <w:tcW w:w="2790" w:type="dxa"/>
          </w:tcPr>
          <w:p w14:paraId="64D90CDD"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75CF68A7" w14:textId="258A6745" w:rsidR="009B4D54" w:rsidRPr="005F3778" w:rsidRDefault="009B4D54" w:rsidP="006A7FBA">
            <w:pPr>
              <w:pStyle w:val="acctfourfigures"/>
              <w:tabs>
                <w:tab w:val="clear" w:pos="765"/>
                <w:tab w:val="decimal" w:pos="794"/>
                <w:tab w:val="left" w:pos="1497"/>
              </w:tabs>
              <w:spacing w:line="240" w:lineRule="atLeast"/>
              <w:ind w:left="-43" w:right="-21"/>
              <w:jc w:val="right"/>
              <w:rPr>
                <w:szCs w:val="22"/>
                <w:lang w:bidi="th-TH"/>
              </w:rPr>
            </w:pPr>
            <w:r w:rsidRPr="005F3778">
              <w:rPr>
                <w:szCs w:val="22"/>
                <w:lang w:bidi="th-TH"/>
              </w:rPr>
              <w:t>(</w:t>
            </w:r>
            <w:r w:rsidR="00D254CD" w:rsidRPr="00D254CD">
              <w:rPr>
                <w:szCs w:val="22"/>
                <w:lang w:val="en-US" w:bidi="th-TH"/>
              </w:rPr>
              <w:t>238</w:t>
            </w:r>
            <w:r w:rsidRPr="005F3778">
              <w:rPr>
                <w:szCs w:val="22"/>
                <w:lang w:bidi="th-TH"/>
              </w:rPr>
              <w:t>)</w:t>
            </w:r>
          </w:p>
        </w:tc>
        <w:tc>
          <w:tcPr>
            <w:tcW w:w="270" w:type="dxa"/>
            <w:vAlign w:val="bottom"/>
          </w:tcPr>
          <w:p w14:paraId="30EEBDDD" w14:textId="77777777" w:rsidR="009B4D54" w:rsidRPr="005F3778" w:rsidRDefault="009B4D54" w:rsidP="006A7FBA">
            <w:pPr>
              <w:pStyle w:val="acctfourfigures"/>
              <w:tabs>
                <w:tab w:val="decimal" w:pos="595"/>
                <w:tab w:val="left" w:pos="978"/>
              </w:tabs>
              <w:spacing w:line="240" w:lineRule="atLeast"/>
              <w:ind w:left="-43"/>
              <w:jc w:val="right"/>
              <w:rPr>
                <w:szCs w:val="22"/>
              </w:rPr>
            </w:pPr>
          </w:p>
        </w:tc>
        <w:tc>
          <w:tcPr>
            <w:tcW w:w="1440" w:type="dxa"/>
            <w:vAlign w:val="bottom"/>
          </w:tcPr>
          <w:p w14:paraId="51F6900A" w14:textId="631334BB" w:rsidR="009B4D54" w:rsidRPr="005F3778" w:rsidRDefault="009B4D54" w:rsidP="005039F5">
            <w:pPr>
              <w:pStyle w:val="acctfourfigures"/>
              <w:tabs>
                <w:tab w:val="clear" w:pos="765"/>
                <w:tab w:val="decimal" w:pos="-21"/>
                <w:tab w:val="left" w:pos="978"/>
              </w:tabs>
              <w:spacing w:line="240" w:lineRule="atLeast"/>
              <w:ind w:left="-43"/>
              <w:jc w:val="right"/>
              <w:rPr>
                <w:szCs w:val="22"/>
              </w:rPr>
            </w:pPr>
            <w:r w:rsidRPr="005F3778">
              <w:rPr>
                <w:szCs w:val="22"/>
              </w:rPr>
              <w:t>(</w:t>
            </w:r>
            <w:r w:rsidR="00D254CD" w:rsidRPr="00D254CD">
              <w:rPr>
                <w:szCs w:val="22"/>
                <w:lang w:val="en-US"/>
              </w:rPr>
              <w:t>238</w:t>
            </w:r>
            <w:r w:rsidRPr="005F3778">
              <w:rPr>
                <w:szCs w:val="22"/>
              </w:rPr>
              <w:t>)</w:t>
            </w:r>
          </w:p>
        </w:tc>
        <w:tc>
          <w:tcPr>
            <w:tcW w:w="270" w:type="dxa"/>
            <w:vAlign w:val="bottom"/>
          </w:tcPr>
          <w:p w14:paraId="7B00B7C8"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65975FED" w14:textId="77777777" w:rsidR="009B4D54" w:rsidRPr="006E046E" w:rsidRDefault="009B4D54" w:rsidP="006A7FBA">
            <w:pPr>
              <w:pStyle w:val="acctfourfigures"/>
              <w:tabs>
                <w:tab w:val="decimal" w:pos="595"/>
              </w:tabs>
              <w:spacing w:line="240" w:lineRule="atLeast"/>
              <w:ind w:left="-43" w:right="50"/>
              <w:jc w:val="right"/>
              <w:rPr>
                <w:szCs w:val="22"/>
              </w:rPr>
            </w:pPr>
            <w:r w:rsidRPr="006E046E">
              <w:rPr>
                <w:szCs w:val="22"/>
              </w:rPr>
              <w:t>-</w:t>
            </w:r>
          </w:p>
        </w:tc>
        <w:tc>
          <w:tcPr>
            <w:tcW w:w="270" w:type="dxa"/>
            <w:vAlign w:val="bottom"/>
          </w:tcPr>
          <w:p w14:paraId="7B47F311" w14:textId="77777777" w:rsidR="009B4D54" w:rsidRPr="005A23D3" w:rsidRDefault="009B4D54" w:rsidP="006A7FBA">
            <w:pPr>
              <w:pStyle w:val="acctfourfigures"/>
              <w:tabs>
                <w:tab w:val="decimal" w:pos="595"/>
              </w:tabs>
              <w:spacing w:line="240" w:lineRule="atLeast"/>
              <w:ind w:left="-43" w:right="-86"/>
              <w:jc w:val="right"/>
              <w:rPr>
                <w:b/>
                <w:bCs/>
                <w:szCs w:val="22"/>
              </w:rPr>
            </w:pPr>
          </w:p>
        </w:tc>
        <w:tc>
          <w:tcPr>
            <w:tcW w:w="1530" w:type="dxa"/>
            <w:vAlign w:val="bottom"/>
          </w:tcPr>
          <w:p w14:paraId="1244C991" w14:textId="4E1F4E65" w:rsidR="009B4D54" w:rsidRPr="005F3778" w:rsidRDefault="009B4D54" w:rsidP="005039F5">
            <w:pPr>
              <w:pStyle w:val="acctfourfigures"/>
              <w:tabs>
                <w:tab w:val="clear" w:pos="765"/>
                <w:tab w:val="decimal" w:pos="0"/>
              </w:tabs>
              <w:spacing w:line="240" w:lineRule="atLeast"/>
              <w:ind w:left="-43"/>
              <w:jc w:val="right"/>
              <w:rPr>
                <w:szCs w:val="22"/>
              </w:rPr>
            </w:pPr>
            <w:r w:rsidRPr="005F3778">
              <w:rPr>
                <w:szCs w:val="22"/>
              </w:rPr>
              <w:t>(</w:t>
            </w:r>
            <w:r w:rsidR="00D254CD" w:rsidRPr="00D254CD">
              <w:rPr>
                <w:szCs w:val="22"/>
                <w:lang w:val="en-US"/>
              </w:rPr>
              <w:t>238</w:t>
            </w:r>
            <w:r w:rsidRPr="005F3778">
              <w:rPr>
                <w:szCs w:val="22"/>
              </w:rPr>
              <w:t>)</w:t>
            </w:r>
          </w:p>
        </w:tc>
      </w:tr>
      <w:tr w:rsidR="009B4D54" w:rsidRPr="005F3778" w14:paraId="0EF99E68" w14:textId="77777777" w:rsidTr="006A7FBA">
        <w:trPr>
          <w:trHeight w:val="259"/>
        </w:trPr>
        <w:tc>
          <w:tcPr>
            <w:tcW w:w="2790" w:type="dxa"/>
            <w:hideMark/>
          </w:tcPr>
          <w:p w14:paraId="2A43F15C" w14:textId="77777777" w:rsidR="009B4D54" w:rsidRPr="005F3778" w:rsidRDefault="009B4D54" w:rsidP="006A7FBA">
            <w:pPr>
              <w:ind w:left="433" w:right="-90" w:hanging="270"/>
              <w:rPr>
                <w:rFonts w:cs="Times New Roman"/>
                <w:b/>
                <w:bCs/>
                <w:sz w:val="22"/>
                <w:szCs w:val="22"/>
              </w:rPr>
            </w:pPr>
            <w:r w:rsidRPr="005F3778">
              <w:rPr>
                <w:rFonts w:cs="Times New Roman"/>
                <w:b/>
                <w:bCs/>
                <w:sz w:val="22"/>
                <w:szCs w:val="22"/>
              </w:rPr>
              <w:t xml:space="preserve">Total other </w:t>
            </w:r>
            <w:proofErr w:type="gramStart"/>
            <w:r w:rsidRPr="005F3778">
              <w:rPr>
                <w:rFonts w:cs="Times New Roman"/>
                <w:b/>
                <w:bCs/>
                <w:sz w:val="22"/>
                <w:szCs w:val="22"/>
              </w:rPr>
              <w:t>financial  liabilities</w:t>
            </w:r>
            <w:proofErr w:type="gramEnd"/>
            <w:r w:rsidRPr="005F3778">
              <w:rPr>
                <w:rFonts w:cs="Times New Roman"/>
                <w:b/>
                <w:bCs/>
                <w:sz w:val="22"/>
                <w:szCs w:val="22"/>
              </w:rPr>
              <w:t xml:space="preserve"> </w:t>
            </w:r>
          </w:p>
        </w:tc>
        <w:tc>
          <w:tcPr>
            <w:tcW w:w="1530" w:type="dxa"/>
            <w:tcBorders>
              <w:top w:val="single" w:sz="4" w:space="0" w:color="auto"/>
              <w:bottom w:val="double" w:sz="4" w:space="0" w:color="auto"/>
            </w:tcBorders>
            <w:vAlign w:val="bottom"/>
          </w:tcPr>
          <w:p w14:paraId="0B8F1A16" w14:textId="3FEC87F1" w:rsidR="009B4D54" w:rsidRPr="005F3778" w:rsidRDefault="009B4D54" w:rsidP="006A7FBA">
            <w:pPr>
              <w:pStyle w:val="acctfourfigures"/>
              <w:tabs>
                <w:tab w:val="clear" w:pos="765"/>
                <w:tab w:val="decimal" w:pos="521"/>
                <w:tab w:val="decimal" w:pos="611"/>
                <w:tab w:val="decimal" w:pos="794"/>
              </w:tabs>
              <w:spacing w:line="240" w:lineRule="atLeast"/>
              <w:ind w:left="-43" w:right="-21"/>
              <w:jc w:val="right"/>
              <w:rPr>
                <w:b/>
                <w:bCs/>
                <w:szCs w:val="22"/>
              </w:rPr>
            </w:pPr>
            <w:r w:rsidRPr="005F3778">
              <w:rPr>
                <w:b/>
                <w:bCs/>
                <w:szCs w:val="22"/>
              </w:rPr>
              <w:t>(</w:t>
            </w:r>
            <w:r w:rsidR="00D254CD" w:rsidRPr="00D254CD">
              <w:rPr>
                <w:b/>
                <w:bCs/>
                <w:szCs w:val="22"/>
                <w:lang w:val="en-US"/>
              </w:rPr>
              <w:t>238</w:t>
            </w:r>
            <w:r w:rsidRPr="005F3778">
              <w:rPr>
                <w:b/>
                <w:bCs/>
                <w:szCs w:val="22"/>
              </w:rPr>
              <w:t>)</w:t>
            </w:r>
          </w:p>
        </w:tc>
        <w:tc>
          <w:tcPr>
            <w:tcW w:w="270" w:type="dxa"/>
            <w:vAlign w:val="bottom"/>
          </w:tcPr>
          <w:p w14:paraId="0BE8724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6F7578D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8A9C8E5"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748CA52C"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52A97ABA"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4AD60138"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1E40F232" w14:textId="760F599C" w:rsidR="00255D0E" w:rsidRPr="00E361EE" w:rsidRDefault="00255D0E">
      <w:pPr>
        <w:autoSpaceDE/>
        <w:autoSpaceDN/>
        <w:rPr>
          <w:sz w:val="22"/>
          <w:szCs w:val="22"/>
        </w:rPr>
      </w:pPr>
    </w:p>
    <w:p w14:paraId="6F7225AD" w14:textId="3A76C0AE" w:rsidR="002E3A5D" w:rsidRPr="003D0182" w:rsidRDefault="00D358F8" w:rsidP="00C96512">
      <w:pPr>
        <w:pStyle w:val="block"/>
        <w:spacing w:after="0" w:line="240" w:lineRule="atLeast"/>
        <w:ind w:left="540" w:right="-7"/>
        <w:jc w:val="both"/>
        <w:rPr>
          <w:b/>
          <w:bCs/>
          <w:szCs w:val="22"/>
          <w:lang w:bidi="th-TH"/>
        </w:rPr>
      </w:pPr>
      <w:r w:rsidRPr="003D0182">
        <w:rPr>
          <w:b/>
          <w:b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F4752"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5AD">
        <w:trPr>
          <w:trHeight w:val="785"/>
        </w:trPr>
        <w:tc>
          <w:tcPr>
            <w:tcW w:w="2430" w:type="dxa"/>
          </w:tcPr>
          <w:p w14:paraId="25B386C6" w14:textId="3BA267F4" w:rsidR="000471EB" w:rsidRPr="00580C88" w:rsidRDefault="00580C88" w:rsidP="00A545AD">
            <w:pPr>
              <w:pStyle w:val="block"/>
              <w:spacing w:after="0" w:line="240" w:lineRule="auto"/>
              <w:ind w:left="173" w:right="-115" w:hanging="173"/>
              <w:rPr>
                <w:rFonts w:ascii="Times New Roman" w:hAnsi="Times New Roman" w:cs="Times New Roman"/>
                <w:szCs w:val="22"/>
                <w:lang w:bidi="th-TH"/>
              </w:rPr>
            </w:pPr>
            <w:r w:rsidRPr="00580C88">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3DA4D27" w:rsidR="000471EB" w:rsidRPr="000F4752"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7CFA29CE" w14:textId="77777777" w:rsidR="008A6475" w:rsidRPr="008A6475" w:rsidRDefault="008A6475" w:rsidP="005A23D3">
      <w:pPr>
        <w:spacing w:line="240" w:lineRule="atLeast"/>
        <w:jc w:val="both"/>
        <w:outlineLvl w:val="0"/>
        <w:rPr>
          <w:rFonts w:cs="Times New Roman"/>
          <w:sz w:val="22"/>
          <w:szCs w:val="22"/>
        </w:rPr>
      </w:pPr>
    </w:p>
    <w:p w14:paraId="5515B1F0" w14:textId="6AD5D889" w:rsidR="00035657" w:rsidRPr="00895AB9" w:rsidRDefault="000F6BAF" w:rsidP="00C97E75">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Pr="001765C7" w:rsidRDefault="00035657" w:rsidP="00035657">
      <w:pPr>
        <w:pStyle w:val="BodySingle"/>
        <w:spacing w:line="240" w:lineRule="atLeast"/>
        <w:jc w:val="thaiDistribute"/>
        <w:rPr>
          <w:rFonts w:cstheme="minorBidi"/>
          <w:sz w:val="22"/>
          <w:szCs w:val="22"/>
          <w:lang w:val="en-US"/>
        </w:rPr>
      </w:pPr>
    </w:p>
    <w:tbl>
      <w:tblPr>
        <w:tblW w:w="9270" w:type="dxa"/>
        <w:tblInd w:w="450" w:type="dxa"/>
        <w:tblLayout w:type="fixed"/>
        <w:tblCellMar>
          <w:left w:w="79" w:type="dxa"/>
          <w:right w:w="79" w:type="dxa"/>
        </w:tblCellMar>
        <w:tblLook w:val="04A0" w:firstRow="1" w:lastRow="0" w:firstColumn="1" w:lastColumn="0" w:noHBand="0" w:noVBand="1"/>
      </w:tblPr>
      <w:tblGrid>
        <w:gridCol w:w="5310"/>
        <w:gridCol w:w="2070"/>
        <w:gridCol w:w="180"/>
        <w:gridCol w:w="1710"/>
      </w:tblGrid>
      <w:tr w:rsidR="00AB25F0" w:rsidRPr="00AB25F0" w14:paraId="33320818" w14:textId="77777777" w:rsidTr="2F64AF18">
        <w:trPr>
          <w:cantSplit/>
          <w:tblHeader/>
        </w:trPr>
        <w:tc>
          <w:tcPr>
            <w:tcW w:w="5310" w:type="dxa"/>
            <w:shd w:val="clear" w:color="auto" w:fill="auto"/>
            <w:vAlign w:val="bottom"/>
            <w:hideMark/>
          </w:tcPr>
          <w:p w14:paraId="07CC2091" w14:textId="0BFA8760" w:rsidR="00AB25F0" w:rsidRPr="00253705" w:rsidRDefault="00AB25F0">
            <w:pPr>
              <w:pStyle w:val="acctfourfigures"/>
              <w:tabs>
                <w:tab w:val="left" w:pos="720"/>
              </w:tabs>
              <w:spacing w:line="240" w:lineRule="auto"/>
              <w:rPr>
                <w:rFonts w:cstheme="minorBidi"/>
                <w:b/>
                <w:bCs/>
                <w:i/>
                <w:iCs/>
                <w:szCs w:val="28"/>
                <w:lang w:val="en-US" w:eastAsia="en-GB" w:bidi="th-TH"/>
              </w:rPr>
            </w:pPr>
            <w:proofErr w:type="gramStart"/>
            <w:r w:rsidRPr="00AB25F0">
              <w:rPr>
                <w:b/>
                <w:bCs/>
                <w:i/>
                <w:iCs/>
                <w:szCs w:val="22"/>
                <w:lang w:eastAsia="en-GB"/>
              </w:rPr>
              <w:t>At</w:t>
            </w:r>
            <w:proofErr w:type="gramEnd"/>
            <w:r w:rsidRPr="00AB25F0">
              <w:rPr>
                <w:b/>
                <w:bCs/>
                <w:i/>
                <w:iCs/>
                <w:szCs w:val="22"/>
                <w:lang w:eastAsia="en-GB"/>
              </w:rPr>
              <w:t xml:space="preserve"> </w:t>
            </w:r>
            <w:r w:rsidR="00D254CD" w:rsidRPr="00D254CD">
              <w:rPr>
                <w:b/>
                <w:bCs/>
                <w:i/>
                <w:iCs/>
                <w:szCs w:val="22"/>
                <w:lang w:val="en-US" w:eastAsia="en-GB"/>
              </w:rPr>
              <w:t>31</w:t>
            </w:r>
            <w:r w:rsidR="00253705">
              <w:rPr>
                <w:b/>
                <w:bCs/>
                <w:i/>
                <w:iCs/>
                <w:szCs w:val="22"/>
                <w:lang w:eastAsia="en-GB"/>
              </w:rPr>
              <w:t xml:space="preserve"> March</w:t>
            </w:r>
            <w:r w:rsidRPr="00AB25F0">
              <w:rPr>
                <w:b/>
                <w:bCs/>
                <w:i/>
                <w:iCs/>
                <w:szCs w:val="22"/>
                <w:lang w:eastAsia="en-GB"/>
              </w:rPr>
              <w:t xml:space="preserve"> </w:t>
            </w:r>
            <w:r w:rsidR="00D254CD" w:rsidRPr="00D254CD">
              <w:rPr>
                <w:b/>
                <w:bCs/>
                <w:i/>
                <w:iCs/>
                <w:szCs w:val="22"/>
                <w:lang w:val="en-US" w:eastAsia="en-GB"/>
              </w:rPr>
              <w:t>202</w:t>
            </w:r>
            <w:r w:rsidR="00D254CD" w:rsidRPr="00D254CD">
              <w:rPr>
                <w:rFonts w:cstheme="minorBidi"/>
                <w:b/>
                <w:bCs/>
                <w:i/>
                <w:iCs/>
                <w:szCs w:val="28"/>
                <w:lang w:val="en-US" w:eastAsia="en-GB" w:bidi="th-TH"/>
              </w:rPr>
              <w:t>3</w:t>
            </w:r>
          </w:p>
        </w:tc>
        <w:tc>
          <w:tcPr>
            <w:tcW w:w="207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180" w:type="dxa"/>
            <w:vAlign w:val="center"/>
          </w:tcPr>
          <w:p w14:paraId="43E7F5B2" w14:textId="77777777" w:rsidR="00AB25F0" w:rsidRPr="00AB25F0" w:rsidRDefault="00AB25F0">
            <w:pPr>
              <w:pStyle w:val="acctmergecolhdg"/>
              <w:spacing w:line="240" w:lineRule="auto"/>
              <w:rPr>
                <w:szCs w:val="22"/>
                <w:lang w:eastAsia="en-GB"/>
              </w:rPr>
            </w:pPr>
          </w:p>
        </w:tc>
        <w:tc>
          <w:tcPr>
            <w:tcW w:w="171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2F64AF18">
        <w:trPr>
          <w:cantSplit/>
          <w:tblHeader/>
        </w:trPr>
        <w:tc>
          <w:tcPr>
            <w:tcW w:w="5310" w:type="dxa"/>
          </w:tcPr>
          <w:p w14:paraId="216D602E" w14:textId="77777777" w:rsidR="00AB25F0" w:rsidRPr="00AB25F0" w:rsidRDefault="00AB25F0">
            <w:pPr>
              <w:rPr>
                <w:i/>
                <w:iCs/>
                <w:sz w:val="22"/>
                <w:szCs w:val="22"/>
                <w:lang w:eastAsia="en-GB"/>
              </w:rPr>
            </w:pPr>
          </w:p>
        </w:tc>
        <w:tc>
          <w:tcPr>
            <w:tcW w:w="396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w:t>
            </w:r>
            <w:proofErr w:type="gramStart"/>
            <w:r w:rsidRPr="00AB25F0">
              <w:rPr>
                <w:i/>
                <w:iCs/>
                <w:szCs w:val="22"/>
                <w:lang w:eastAsia="en-GB"/>
              </w:rPr>
              <w:t>in</w:t>
            </w:r>
            <w:proofErr w:type="gramEnd"/>
            <w:r w:rsidRPr="00AB25F0">
              <w:rPr>
                <w:i/>
                <w:iCs/>
                <w:szCs w:val="22"/>
                <w:lang w:eastAsia="en-GB"/>
              </w:rPr>
              <w:t xml:space="preserve">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2F64AF18">
        <w:trPr>
          <w:cantSplit/>
        </w:trPr>
        <w:tc>
          <w:tcPr>
            <w:tcW w:w="531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207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180" w:type="dxa"/>
          </w:tcPr>
          <w:p w14:paraId="3044493F" w14:textId="77777777" w:rsidR="00AB25F0" w:rsidRPr="00AB25F0" w:rsidRDefault="00AB25F0">
            <w:pPr>
              <w:pStyle w:val="acctfourfigures"/>
              <w:spacing w:line="240" w:lineRule="auto"/>
              <w:rPr>
                <w:szCs w:val="22"/>
                <w:lang w:eastAsia="en-GB"/>
              </w:rPr>
            </w:pPr>
          </w:p>
        </w:tc>
        <w:tc>
          <w:tcPr>
            <w:tcW w:w="171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6C34AA" w:rsidRPr="00AB25F0" w14:paraId="185F59B3" w14:textId="77777777" w:rsidTr="2F64AF18">
        <w:trPr>
          <w:cantSplit/>
        </w:trPr>
        <w:tc>
          <w:tcPr>
            <w:tcW w:w="5310" w:type="dxa"/>
          </w:tcPr>
          <w:p w14:paraId="7D9B6F14" w14:textId="374ADC61" w:rsidR="006C34AA" w:rsidRDefault="006C34AA">
            <w:pPr>
              <w:rPr>
                <w:sz w:val="22"/>
                <w:szCs w:val="22"/>
                <w:lang w:eastAsia="en-GB"/>
              </w:rPr>
            </w:pPr>
            <w:r>
              <w:rPr>
                <w:sz w:val="22"/>
                <w:szCs w:val="22"/>
                <w:lang w:eastAsia="en-GB"/>
              </w:rPr>
              <w:t>Building and building improvement</w:t>
            </w:r>
          </w:p>
        </w:tc>
        <w:tc>
          <w:tcPr>
            <w:tcW w:w="2070" w:type="dxa"/>
          </w:tcPr>
          <w:p w14:paraId="4F014D26" w14:textId="4A01C739" w:rsidR="006C34AA" w:rsidRPr="005039F5" w:rsidRDefault="00D254CD" w:rsidP="00A545AD">
            <w:pPr>
              <w:tabs>
                <w:tab w:val="decimal" w:pos="1815"/>
              </w:tabs>
              <w:ind w:left="-85" w:right="-48"/>
              <w:rPr>
                <w:rFonts w:cs="Times New Roman"/>
                <w:sz w:val="22"/>
                <w:szCs w:val="22"/>
              </w:rPr>
            </w:pPr>
            <w:r w:rsidRPr="005039F5">
              <w:rPr>
                <w:rFonts w:cs="Times New Roman"/>
                <w:sz w:val="22"/>
                <w:szCs w:val="22"/>
              </w:rPr>
              <w:t>8</w:t>
            </w:r>
          </w:p>
        </w:tc>
        <w:tc>
          <w:tcPr>
            <w:tcW w:w="180" w:type="dxa"/>
          </w:tcPr>
          <w:p w14:paraId="7FF98072" w14:textId="77777777" w:rsidR="006C34AA" w:rsidRPr="005039F5" w:rsidRDefault="006C34AA">
            <w:pPr>
              <w:pStyle w:val="acctfourfigures"/>
              <w:spacing w:line="240" w:lineRule="auto"/>
              <w:rPr>
                <w:szCs w:val="22"/>
                <w:lang w:eastAsia="en-GB"/>
              </w:rPr>
            </w:pPr>
          </w:p>
        </w:tc>
        <w:tc>
          <w:tcPr>
            <w:tcW w:w="1710" w:type="dxa"/>
          </w:tcPr>
          <w:p w14:paraId="21C186DC" w14:textId="613640E7" w:rsidR="006C34AA" w:rsidRPr="006E046E" w:rsidRDefault="00124A48" w:rsidP="006E046E">
            <w:pPr>
              <w:tabs>
                <w:tab w:val="decimal" w:pos="1451"/>
              </w:tabs>
              <w:ind w:right="12"/>
              <w:rPr>
                <w:rFonts w:cs="Times New Roman"/>
                <w:sz w:val="22"/>
                <w:szCs w:val="22"/>
              </w:rPr>
            </w:pPr>
            <w:r w:rsidRPr="006E046E">
              <w:rPr>
                <w:rFonts w:cs="Times New Roman"/>
                <w:sz w:val="22"/>
                <w:szCs w:val="22"/>
              </w:rPr>
              <w:t>-</w:t>
            </w:r>
          </w:p>
        </w:tc>
      </w:tr>
      <w:tr w:rsidR="006C34AA" w:rsidRPr="00AB25F0" w14:paraId="2A02E94B" w14:textId="77777777" w:rsidTr="00AB4167">
        <w:trPr>
          <w:cantSplit/>
        </w:trPr>
        <w:tc>
          <w:tcPr>
            <w:tcW w:w="5310" w:type="dxa"/>
          </w:tcPr>
          <w:p w14:paraId="210A93B0" w14:textId="1567EE8C" w:rsidR="006C34AA" w:rsidRPr="0029198F" w:rsidRDefault="006C34AA">
            <w:pPr>
              <w:rPr>
                <w:sz w:val="22"/>
                <w:szCs w:val="22"/>
                <w:lang w:eastAsia="en-GB"/>
              </w:rPr>
            </w:pPr>
            <w:r>
              <w:rPr>
                <w:sz w:val="22"/>
                <w:szCs w:val="22"/>
                <w:lang w:eastAsia="en-GB"/>
              </w:rPr>
              <w:t>Machiner</w:t>
            </w:r>
            <w:r w:rsidR="0029198F">
              <w:rPr>
                <w:sz w:val="22"/>
                <w:szCs w:val="22"/>
                <w:lang w:eastAsia="en-GB"/>
              </w:rPr>
              <w:t>ies</w:t>
            </w:r>
            <w:r w:rsidR="00E046FB">
              <w:rPr>
                <w:sz w:val="22"/>
                <w:szCs w:val="22"/>
                <w:lang w:eastAsia="en-GB"/>
              </w:rPr>
              <w:t xml:space="preserve"> and </w:t>
            </w:r>
            <w:proofErr w:type="spellStart"/>
            <w:r w:rsidR="00E046FB">
              <w:rPr>
                <w:sz w:val="22"/>
                <w:szCs w:val="22"/>
                <w:lang w:eastAsia="en-GB"/>
              </w:rPr>
              <w:t>equipments</w:t>
            </w:r>
            <w:proofErr w:type="spellEnd"/>
          </w:p>
        </w:tc>
        <w:tc>
          <w:tcPr>
            <w:tcW w:w="2070" w:type="dxa"/>
            <w:tcBorders>
              <w:bottom w:val="single" w:sz="4" w:space="0" w:color="auto"/>
            </w:tcBorders>
          </w:tcPr>
          <w:p w14:paraId="2DD09B88" w14:textId="3C1F6656" w:rsidR="006C34AA" w:rsidRPr="005039F5" w:rsidRDefault="00D254CD" w:rsidP="00A545AD">
            <w:pPr>
              <w:tabs>
                <w:tab w:val="decimal" w:pos="1815"/>
              </w:tabs>
              <w:ind w:left="-85" w:right="-48"/>
              <w:rPr>
                <w:rFonts w:cs="Times New Roman"/>
                <w:sz w:val="22"/>
                <w:szCs w:val="22"/>
              </w:rPr>
            </w:pPr>
            <w:r w:rsidRPr="005039F5">
              <w:rPr>
                <w:rFonts w:cs="Times New Roman"/>
                <w:sz w:val="22"/>
                <w:szCs w:val="22"/>
              </w:rPr>
              <w:t>43</w:t>
            </w:r>
          </w:p>
        </w:tc>
        <w:tc>
          <w:tcPr>
            <w:tcW w:w="180" w:type="dxa"/>
          </w:tcPr>
          <w:p w14:paraId="36EB8D05" w14:textId="77777777" w:rsidR="006C34AA" w:rsidRPr="005039F5" w:rsidRDefault="006C34AA">
            <w:pPr>
              <w:pStyle w:val="acctfourfigures"/>
              <w:spacing w:line="240" w:lineRule="auto"/>
              <w:rPr>
                <w:szCs w:val="22"/>
                <w:lang w:eastAsia="en-GB"/>
              </w:rPr>
            </w:pPr>
          </w:p>
        </w:tc>
        <w:tc>
          <w:tcPr>
            <w:tcW w:w="1710" w:type="dxa"/>
            <w:tcBorders>
              <w:bottom w:val="single" w:sz="4" w:space="0" w:color="auto"/>
            </w:tcBorders>
          </w:tcPr>
          <w:p w14:paraId="058DBFC7" w14:textId="4363EB2E" w:rsidR="006C34AA" w:rsidRPr="005039F5" w:rsidRDefault="00D254CD" w:rsidP="00124A48">
            <w:pPr>
              <w:tabs>
                <w:tab w:val="decimal" w:pos="1451"/>
              </w:tabs>
              <w:ind w:left="-85" w:right="102"/>
              <w:jc w:val="right"/>
              <w:rPr>
                <w:rFonts w:cs="Times New Roman"/>
                <w:sz w:val="22"/>
                <w:szCs w:val="22"/>
              </w:rPr>
            </w:pPr>
            <w:r w:rsidRPr="005039F5">
              <w:rPr>
                <w:rFonts w:cs="Times New Roman"/>
                <w:sz w:val="22"/>
                <w:szCs w:val="22"/>
              </w:rPr>
              <w:t>43</w:t>
            </w:r>
          </w:p>
        </w:tc>
      </w:tr>
      <w:tr w:rsidR="00BF785D" w:rsidRPr="00AB25F0" w14:paraId="2B99679A" w14:textId="77777777" w:rsidTr="00236505">
        <w:trPr>
          <w:cantSplit/>
        </w:trPr>
        <w:tc>
          <w:tcPr>
            <w:tcW w:w="5310" w:type="dxa"/>
          </w:tcPr>
          <w:p w14:paraId="681CB3B2" w14:textId="75508AA4" w:rsidR="00BF785D" w:rsidRDefault="00BF785D">
            <w:pPr>
              <w:rPr>
                <w:sz w:val="22"/>
                <w:szCs w:val="22"/>
                <w:lang w:eastAsia="en-GB"/>
              </w:rPr>
            </w:pPr>
            <w:r w:rsidRPr="00AB25F0">
              <w:rPr>
                <w:b/>
                <w:bCs/>
                <w:sz w:val="22"/>
                <w:szCs w:val="22"/>
                <w:lang w:eastAsia="en-GB"/>
              </w:rPr>
              <w:t>Total</w:t>
            </w:r>
          </w:p>
        </w:tc>
        <w:tc>
          <w:tcPr>
            <w:tcW w:w="2070" w:type="dxa"/>
            <w:tcBorders>
              <w:top w:val="single" w:sz="4" w:space="0" w:color="auto"/>
              <w:left w:val="nil"/>
              <w:bottom w:val="double" w:sz="4" w:space="0" w:color="auto"/>
              <w:right w:val="nil"/>
            </w:tcBorders>
          </w:tcPr>
          <w:p w14:paraId="3026A555" w14:textId="10AB0EE5" w:rsidR="00BF785D" w:rsidRPr="005039F5" w:rsidRDefault="00BF785D" w:rsidP="00A545AD">
            <w:pPr>
              <w:tabs>
                <w:tab w:val="decimal" w:pos="1815"/>
              </w:tabs>
              <w:ind w:left="-85" w:right="-48"/>
              <w:rPr>
                <w:rFonts w:cs="Times New Roman"/>
                <w:b/>
                <w:bCs/>
                <w:sz w:val="22"/>
                <w:szCs w:val="22"/>
              </w:rPr>
            </w:pPr>
            <w:r w:rsidRPr="005039F5">
              <w:rPr>
                <w:rFonts w:cs="Times New Roman"/>
                <w:b/>
                <w:bCs/>
                <w:sz w:val="22"/>
                <w:szCs w:val="22"/>
              </w:rPr>
              <w:t>51</w:t>
            </w:r>
          </w:p>
        </w:tc>
        <w:tc>
          <w:tcPr>
            <w:tcW w:w="180" w:type="dxa"/>
          </w:tcPr>
          <w:p w14:paraId="55A17669" w14:textId="77777777" w:rsidR="00BF785D" w:rsidRPr="005039F5" w:rsidRDefault="00BF785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E486D64" w14:textId="4A81E0BF" w:rsidR="00BF785D" w:rsidRPr="005039F5" w:rsidRDefault="00BF785D" w:rsidP="00A545AD">
            <w:pPr>
              <w:tabs>
                <w:tab w:val="decimal" w:pos="1451"/>
              </w:tabs>
              <w:ind w:left="-85" w:right="-48"/>
              <w:rPr>
                <w:rFonts w:cs="Times New Roman"/>
                <w:b/>
                <w:bCs/>
                <w:sz w:val="22"/>
                <w:szCs w:val="22"/>
              </w:rPr>
            </w:pPr>
            <w:r w:rsidRPr="005039F5">
              <w:rPr>
                <w:rFonts w:cs="Times New Roman"/>
                <w:b/>
                <w:bCs/>
                <w:sz w:val="22"/>
                <w:szCs w:val="22"/>
              </w:rPr>
              <w:t>43</w:t>
            </w:r>
          </w:p>
        </w:tc>
      </w:tr>
    </w:tbl>
    <w:p w14:paraId="4300CB12" w14:textId="1EB03875" w:rsidR="00213F69" w:rsidRPr="00C678B3" w:rsidRDefault="00213F69" w:rsidP="00C96512">
      <w:pPr>
        <w:pStyle w:val="BodySingle"/>
        <w:spacing w:line="240" w:lineRule="atLeast"/>
        <w:ind w:left="540"/>
        <w:jc w:val="thaiDistribute"/>
        <w:rPr>
          <w:i/>
          <w:iCs/>
          <w:spacing w:val="-5"/>
          <w:sz w:val="22"/>
          <w:szCs w:val="22"/>
        </w:rPr>
      </w:pPr>
    </w:p>
    <w:p w14:paraId="47618904" w14:textId="4A92F348" w:rsidR="00035657" w:rsidRPr="00C678B3" w:rsidRDefault="00035657" w:rsidP="00C96512">
      <w:pPr>
        <w:spacing w:line="240" w:lineRule="atLeast"/>
        <w:ind w:left="549"/>
        <w:jc w:val="both"/>
        <w:outlineLvl w:val="0"/>
        <w:rPr>
          <w:rFonts w:cs="Times New Roman"/>
          <w:b/>
          <w:bCs/>
          <w:i/>
          <w:iCs/>
          <w:sz w:val="22"/>
          <w:szCs w:val="22"/>
        </w:rPr>
      </w:pPr>
      <w:r w:rsidRPr="00C678B3">
        <w:rPr>
          <w:rFonts w:cs="Times New Roman"/>
          <w:b/>
          <w:bCs/>
          <w:i/>
          <w:i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584D576A" w:rsidR="00C32F47" w:rsidRDefault="327C1BA6" w:rsidP="00C32F47">
      <w:pPr>
        <w:pStyle w:val="BodySingle"/>
        <w:spacing w:line="240" w:lineRule="atLeast"/>
        <w:ind w:left="549"/>
        <w:jc w:val="thaiDistribute"/>
        <w:rPr>
          <w:sz w:val="22"/>
          <w:szCs w:val="22"/>
        </w:rPr>
      </w:pPr>
      <w:r w:rsidRPr="7620E62E">
        <w:rPr>
          <w:sz w:val="22"/>
          <w:szCs w:val="22"/>
        </w:rPr>
        <w:t xml:space="preserve">As </w:t>
      </w:r>
      <w:proofErr w:type="gramStart"/>
      <w:r w:rsidRPr="7620E62E">
        <w:rPr>
          <w:sz w:val="22"/>
          <w:szCs w:val="22"/>
        </w:rPr>
        <w:t>at</w:t>
      </w:r>
      <w:proofErr w:type="gramEnd"/>
      <w:r w:rsidRPr="7620E62E">
        <w:rPr>
          <w:sz w:val="22"/>
          <w:szCs w:val="22"/>
        </w:rPr>
        <w:t xml:space="preserve"> </w:t>
      </w:r>
      <w:r w:rsidR="55E34416" w:rsidRPr="7620E62E">
        <w:rPr>
          <w:sz w:val="22"/>
          <w:szCs w:val="22"/>
          <w:lang w:val="en-US"/>
        </w:rPr>
        <w:t>31</w:t>
      </w:r>
      <w:r w:rsidR="370BE9E4" w:rsidRPr="7620E62E">
        <w:rPr>
          <w:sz w:val="22"/>
          <w:szCs w:val="22"/>
        </w:rPr>
        <w:t xml:space="preserve"> March</w:t>
      </w:r>
      <w:r w:rsidR="13CC4701" w:rsidRPr="7620E62E">
        <w:rPr>
          <w:sz w:val="22"/>
          <w:szCs w:val="22"/>
        </w:rPr>
        <w:t xml:space="preserve"> </w:t>
      </w:r>
      <w:r w:rsidR="55E34416" w:rsidRPr="7620E62E">
        <w:rPr>
          <w:sz w:val="22"/>
          <w:szCs w:val="22"/>
          <w:lang w:val="en-US"/>
        </w:rPr>
        <w:t>2023</w:t>
      </w:r>
      <w:r w:rsidR="13CC4701" w:rsidRPr="7620E62E">
        <w:rPr>
          <w:sz w:val="22"/>
          <w:szCs w:val="22"/>
        </w:rPr>
        <w:t>, there were outstanding bank g</w:t>
      </w:r>
      <w:r w:rsidR="79B9B374" w:rsidRPr="7620E62E">
        <w:rPr>
          <w:sz w:val="22"/>
          <w:szCs w:val="22"/>
        </w:rPr>
        <w:t xml:space="preserve">uarantees of approximately Baht </w:t>
      </w:r>
      <w:r w:rsidR="55E34416" w:rsidRPr="7620E62E">
        <w:rPr>
          <w:sz w:val="22"/>
          <w:szCs w:val="22"/>
          <w:lang w:val="en-US"/>
        </w:rPr>
        <w:t>17</w:t>
      </w:r>
      <w:r w:rsidR="6803BC9D" w:rsidRPr="7620E62E">
        <w:rPr>
          <w:sz w:val="22"/>
          <w:szCs w:val="22"/>
        </w:rPr>
        <w:t xml:space="preserve"> </w:t>
      </w:r>
      <w:r w:rsidR="13CC4701" w:rsidRPr="7620E62E">
        <w:rPr>
          <w:sz w:val="22"/>
          <w:szCs w:val="22"/>
        </w:rPr>
        <w:t>million</w:t>
      </w:r>
      <w:r w:rsidR="79B9B374" w:rsidRPr="7620E62E">
        <w:rPr>
          <w:sz w:val="22"/>
          <w:szCs w:val="22"/>
        </w:rPr>
        <w:t xml:space="preserve"> and Baht </w:t>
      </w:r>
      <w:r w:rsidR="55E34416" w:rsidRPr="7620E62E">
        <w:rPr>
          <w:sz w:val="22"/>
          <w:szCs w:val="22"/>
          <w:lang w:val="en-US"/>
        </w:rPr>
        <w:t>8</w:t>
      </w:r>
      <w:r w:rsidR="7B8C27AB" w:rsidRPr="7620E62E">
        <w:rPr>
          <w:sz w:val="22"/>
          <w:szCs w:val="22"/>
        </w:rPr>
        <w:t xml:space="preserve"> </w:t>
      </w:r>
      <w:r w:rsidR="626C5196" w:rsidRPr="7620E62E">
        <w:rPr>
          <w:sz w:val="22"/>
          <w:szCs w:val="22"/>
        </w:rPr>
        <w:t>million</w:t>
      </w:r>
      <w:r w:rsidR="3C437B68" w:rsidRPr="7620E62E">
        <w:rPr>
          <w:sz w:val="22"/>
          <w:szCs w:val="22"/>
        </w:rPr>
        <w:t>, respectively</w:t>
      </w:r>
      <w:r w:rsidR="626C5196" w:rsidRPr="7620E62E">
        <w:rPr>
          <w:sz w:val="22"/>
          <w:szCs w:val="22"/>
        </w:rPr>
        <w:t xml:space="preserve"> </w:t>
      </w:r>
      <w:r w:rsidR="13CC4701" w:rsidRPr="7620E62E">
        <w:rPr>
          <w:i/>
          <w:iCs/>
          <w:sz w:val="22"/>
          <w:szCs w:val="22"/>
        </w:rPr>
        <w:t>(</w:t>
      </w:r>
      <w:r w:rsidR="55E34416" w:rsidRPr="7620E62E">
        <w:rPr>
          <w:i/>
          <w:iCs/>
          <w:sz w:val="22"/>
          <w:szCs w:val="22"/>
          <w:lang w:val="en-US"/>
        </w:rPr>
        <w:t>31</w:t>
      </w:r>
      <w:r w:rsidRPr="7620E62E">
        <w:rPr>
          <w:i/>
          <w:iCs/>
          <w:sz w:val="22"/>
          <w:szCs w:val="22"/>
        </w:rPr>
        <w:t xml:space="preserve"> December </w:t>
      </w:r>
      <w:r w:rsidR="55E34416" w:rsidRPr="7620E62E">
        <w:rPr>
          <w:i/>
          <w:iCs/>
          <w:sz w:val="22"/>
          <w:szCs w:val="22"/>
          <w:lang w:val="en-US"/>
        </w:rPr>
        <w:t>2022</w:t>
      </w:r>
      <w:r w:rsidR="41183D26" w:rsidRPr="7620E62E">
        <w:rPr>
          <w:i/>
          <w:iCs/>
          <w:sz w:val="22"/>
          <w:szCs w:val="22"/>
        </w:rPr>
        <w:t xml:space="preserve">: Baht </w:t>
      </w:r>
      <w:r w:rsidR="55E34416" w:rsidRPr="7620E62E">
        <w:rPr>
          <w:i/>
          <w:iCs/>
          <w:sz w:val="22"/>
          <w:szCs w:val="22"/>
          <w:lang w:val="en-US"/>
        </w:rPr>
        <w:t>17</w:t>
      </w:r>
      <w:r w:rsidR="13CC4701" w:rsidRPr="7620E62E">
        <w:rPr>
          <w:i/>
          <w:iCs/>
          <w:sz w:val="22"/>
          <w:szCs w:val="22"/>
        </w:rPr>
        <w:t xml:space="preserve"> million</w:t>
      </w:r>
      <w:r w:rsidR="41183D26" w:rsidRPr="7620E62E">
        <w:rPr>
          <w:i/>
          <w:iCs/>
          <w:sz w:val="22"/>
          <w:szCs w:val="22"/>
        </w:rPr>
        <w:t xml:space="preserve"> and </w:t>
      </w:r>
      <w:r w:rsidR="359788B5" w:rsidRPr="7620E62E">
        <w:rPr>
          <w:i/>
          <w:iCs/>
          <w:sz w:val="22"/>
          <w:szCs w:val="22"/>
        </w:rPr>
        <w:t xml:space="preserve">Baht </w:t>
      </w:r>
      <w:r w:rsidR="55E34416" w:rsidRPr="7620E62E">
        <w:rPr>
          <w:i/>
          <w:iCs/>
          <w:sz w:val="22"/>
          <w:szCs w:val="22"/>
          <w:lang w:val="en-US"/>
        </w:rPr>
        <w:t>8</w:t>
      </w:r>
      <w:r w:rsidR="15E6C3B1" w:rsidRPr="7620E62E">
        <w:rPr>
          <w:i/>
          <w:iCs/>
          <w:sz w:val="22"/>
          <w:szCs w:val="22"/>
        </w:rPr>
        <w:t xml:space="preserve"> million, respectively</w:t>
      </w:r>
      <w:r w:rsidR="13CC4701" w:rsidRPr="7620E62E">
        <w:rPr>
          <w:i/>
          <w:iCs/>
          <w:sz w:val="22"/>
          <w:szCs w:val="22"/>
        </w:rPr>
        <w:t>)</w:t>
      </w:r>
      <w:r w:rsidR="3DF7C3FD" w:rsidRPr="7620E62E">
        <w:rPr>
          <w:sz w:val="22"/>
          <w:szCs w:val="22"/>
        </w:rPr>
        <w:t>,</w:t>
      </w:r>
      <w:r w:rsidR="13CC4701" w:rsidRPr="7620E62E">
        <w:rPr>
          <w:sz w:val="22"/>
          <w:szCs w:val="22"/>
        </w:rPr>
        <w:t xml:space="preserve"> issued by the banks on behalf of the Group and the Company,</w:t>
      </w:r>
      <w:r w:rsidR="626C5196" w:rsidRPr="7620E62E">
        <w:rPr>
          <w:sz w:val="22"/>
          <w:szCs w:val="22"/>
        </w:rPr>
        <w:t xml:space="preserve"> respectively, </w:t>
      </w:r>
      <w:r w:rsidR="26888F24" w:rsidRPr="7620E62E">
        <w:rPr>
          <w:sz w:val="22"/>
          <w:szCs w:val="22"/>
        </w:rPr>
        <w:t>in respect of certain per</w:t>
      </w:r>
      <w:r w:rsidR="279642ED" w:rsidRPr="7620E62E">
        <w:rPr>
          <w:sz w:val="22"/>
          <w:szCs w:val="22"/>
        </w:rPr>
        <w:t xml:space="preserve">formance obligation </w:t>
      </w:r>
      <w:r w:rsidR="13CC4701" w:rsidRPr="7620E62E">
        <w:rPr>
          <w:sz w:val="22"/>
          <w:szCs w:val="22"/>
        </w:rPr>
        <w:t>as required in the normal course of their businesses.</w:t>
      </w:r>
    </w:p>
    <w:p w14:paraId="03FBB786" w14:textId="4B136E7B" w:rsidR="001765C7" w:rsidRDefault="001765C7" w:rsidP="00C32F47">
      <w:pPr>
        <w:pStyle w:val="BodySingle"/>
        <w:spacing w:line="240" w:lineRule="atLeast"/>
        <w:ind w:left="549"/>
        <w:jc w:val="thaiDistribute"/>
        <w:rPr>
          <w:sz w:val="22"/>
          <w:szCs w:val="22"/>
        </w:rPr>
      </w:pPr>
      <w:r>
        <w:rPr>
          <w:sz w:val="22"/>
          <w:szCs w:val="22"/>
        </w:rPr>
        <w:br w:type="page"/>
      </w:r>
    </w:p>
    <w:p w14:paraId="202538E8" w14:textId="4DB7A595" w:rsidR="0041305E" w:rsidRPr="00895AB9" w:rsidRDefault="0041305E" w:rsidP="0041305E">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lastRenderedPageBreak/>
        <w:t xml:space="preserve">   Event after the reporting period</w:t>
      </w:r>
    </w:p>
    <w:p w14:paraId="4F04D4C7" w14:textId="77777777" w:rsidR="0041305E" w:rsidRDefault="0041305E" w:rsidP="0041305E">
      <w:pPr>
        <w:pStyle w:val="BodySingle"/>
        <w:spacing w:line="240" w:lineRule="atLeast"/>
        <w:jc w:val="thaiDistribute"/>
        <w:rPr>
          <w:rFonts w:cstheme="minorBidi"/>
          <w:sz w:val="22"/>
          <w:szCs w:val="22"/>
        </w:rPr>
      </w:pPr>
    </w:p>
    <w:p w14:paraId="0B73B2B5" w14:textId="6178ACF4" w:rsidR="0041305E" w:rsidRPr="00D6044E" w:rsidRDefault="0041305E" w:rsidP="0041305E">
      <w:pPr>
        <w:spacing w:line="240" w:lineRule="atLeast"/>
        <w:ind w:left="540"/>
        <w:jc w:val="both"/>
        <w:outlineLvl w:val="0"/>
        <w:rPr>
          <w:sz w:val="22"/>
          <w:szCs w:val="22"/>
        </w:rPr>
      </w:pPr>
      <w:r w:rsidRPr="00D6044E">
        <w:rPr>
          <w:sz w:val="22"/>
          <w:szCs w:val="22"/>
        </w:rPr>
        <w:t xml:space="preserve">At the annual general meeting of the shareholders of the Company held on </w:t>
      </w:r>
      <w:r w:rsidR="00D254CD" w:rsidRPr="00D254CD">
        <w:rPr>
          <w:sz w:val="22"/>
          <w:szCs w:val="22"/>
        </w:rPr>
        <w:t>26</w:t>
      </w:r>
      <w:r>
        <w:rPr>
          <w:sz w:val="22"/>
          <w:szCs w:val="22"/>
        </w:rPr>
        <w:t xml:space="preserve"> </w:t>
      </w:r>
      <w:r w:rsidRPr="00D6044E">
        <w:rPr>
          <w:sz w:val="22"/>
          <w:szCs w:val="22"/>
        </w:rPr>
        <w:t xml:space="preserve">April </w:t>
      </w:r>
      <w:r w:rsidR="00D254CD" w:rsidRPr="00D254CD">
        <w:rPr>
          <w:sz w:val="22"/>
          <w:szCs w:val="22"/>
        </w:rPr>
        <w:t>2023</w:t>
      </w:r>
      <w:r>
        <w:rPr>
          <w:sz w:val="22"/>
          <w:szCs w:val="22"/>
        </w:rPr>
        <w:t>,</w:t>
      </w:r>
      <w:r w:rsidRPr="00D6044E">
        <w:rPr>
          <w:sz w:val="22"/>
          <w:szCs w:val="22"/>
        </w:rPr>
        <w:t xml:space="preserve"> the shareholders approved the payment of the dividend from operation of </w:t>
      </w:r>
      <w:r w:rsidR="00D254CD" w:rsidRPr="00D254CD">
        <w:rPr>
          <w:sz w:val="22"/>
          <w:szCs w:val="22"/>
        </w:rPr>
        <w:t>2022</w:t>
      </w:r>
      <w:r w:rsidRPr="00D6044E">
        <w:rPr>
          <w:sz w:val="22"/>
          <w:szCs w:val="22"/>
        </w:rPr>
        <w:t xml:space="preserve"> of Baht </w:t>
      </w:r>
      <w:r w:rsidR="00D254CD" w:rsidRPr="00D254CD">
        <w:rPr>
          <w:sz w:val="22"/>
          <w:szCs w:val="22"/>
        </w:rPr>
        <w:t>0</w:t>
      </w:r>
      <w:r w:rsidRPr="00D6044E">
        <w:rPr>
          <w:sz w:val="22"/>
          <w:szCs w:val="22"/>
        </w:rPr>
        <w:t>.</w:t>
      </w:r>
      <w:r w:rsidR="00D254CD" w:rsidRPr="00D254CD">
        <w:rPr>
          <w:sz w:val="22"/>
          <w:szCs w:val="22"/>
        </w:rPr>
        <w:t>12</w:t>
      </w:r>
      <w:r w:rsidRPr="00D6044E">
        <w:rPr>
          <w:sz w:val="22"/>
          <w:szCs w:val="22"/>
        </w:rPr>
        <w:t xml:space="preserve"> per share </w:t>
      </w:r>
      <w:r w:rsidR="00846EB5">
        <w:rPr>
          <w:sz w:val="22"/>
          <w:szCs w:val="22"/>
        </w:rPr>
        <w:t>total</w:t>
      </w:r>
      <w:r w:rsidRPr="00D6044E">
        <w:rPr>
          <w:sz w:val="22"/>
          <w:szCs w:val="22"/>
        </w:rPr>
        <w:t xml:space="preserve">ing to Baht </w:t>
      </w:r>
      <w:r w:rsidR="00D254CD" w:rsidRPr="00D254CD">
        <w:rPr>
          <w:sz w:val="22"/>
          <w:szCs w:val="22"/>
        </w:rPr>
        <w:t>98</w:t>
      </w:r>
      <w:r w:rsidRPr="00D6044E">
        <w:rPr>
          <w:sz w:val="22"/>
          <w:szCs w:val="22"/>
        </w:rPr>
        <w:t xml:space="preserve"> million, and the dividends will be paid to the shareholders on </w:t>
      </w:r>
      <w:r w:rsidR="00D254CD" w:rsidRPr="00D254CD">
        <w:rPr>
          <w:sz w:val="22"/>
          <w:szCs w:val="22"/>
        </w:rPr>
        <w:t>26</w:t>
      </w:r>
      <w:r w:rsidRPr="00D6044E">
        <w:rPr>
          <w:sz w:val="22"/>
          <w:szCs w:val="22"/>
        </w:rPr>
        <w:t xml:space="preserve"> May </w:t>
      </w:r>
      <w:r w:rsidR="00D254CD" w:rsidRPr="00D254CD">
        <w:rPr>
          <w:sz w:val="22"/>
          <w:szCs w:val="22"/>
        </w:rPr>
        <w:t>2023</w:t>
      </w:r>
      <w:r w:rsidRPr="00D6044E">
        <w:rPr>
          <w:sz w:val="22"/>
          <w:szCs w:val="22"/>
        </w:rPr>
        <w:t>.</w:t>
      </w:r>
      <w:r w:rsidR="00B45798">
        <w:rPr>
          <w:sz w:val="22"/>
          <w:szCs w:val="22"/>
        </w:rPr>
        <w:t xml:space="preserve"> </w:t>
      </w:r>
      <w:r w:rsidR="00545BC5">
        <w:rPr>
          <w:sz w:val="22"/>
          <w:szCs w:val="22"/>
        </w:rPr>
        <w:t>In addition</w:t>
      </w:r>
      <w:r w:rsidR="00F7718E">
        <w:rPr>
          <w:sz w:val="22"/>
          <w:szCs w:val="22"/>
        </w:rPr>
        <w:t xml:space="preserve">, the </w:t>
      </w:r>
      <w:r w:rsidR="00846EB5">
        <w:rPr>
          <w:sz w:val="22"/>
          <w:szCs w:val="22"/>
        </w:rPr>
        <w:t>C</w:t>
      </w:r>
      <w:r w:rsidR="00F7718E">
        <w:rPr>
          <w:sz w:val="22"/>
          <w:szCs w:val="22"/>
        </w:rPr>
        <w:t xml:space="preserve">ompany’s </w:t>
      </w:r>
      <w:r w:rsidR="00B45798">
        <w:rPr>
          <w:sz w:val="22"/>
          <w:szCs w:val="22"/>
        </w:rPr>
        <w:t>shareholders approved the issu</w:t>
      </w:r>
      <w:r w:rsidR="00E8700C">
        <w:rPr>
          <w:sz w:val="22"/>
          <w:szCs w:val="22"/>
        </w:rPr>
        <w:t>ance</w:t>
      </w:r>
      <w:r w:rsidR="00B45798">
        <w:rPr>
          <w:sz w:val="22"/>
          <w:szCs w:val="22"/>
        </w:rPr>
        <w:t xml:space="preserve"> and offering</w:t>
      </w:r>
      <w:r w:rsidR="00D102F6">
        <w:rPr>
          <w:sz w:val="22"/>
          <w:szCs w:val="22"/>
        </w:rPr>
        <w:t xml:space="preserve"> </w:t>
      </w:r>
      <w:r w:rsidR="006A35E8">
        <w:rPr>
          <w:sz w:val="22"/>
          <w:szCs w:val="22"/>
        </w:rPr>
        <w:t>b</w:t>
      </w:r>
      <w:r w:rsidR="00D102F6">
        <w:rPr>
          <w:rFonts w:hint="cs"/>
          <w:sz w:val="22"/>
          <w:szCs w:val="22"/>
        </w:rPr>
        <w:t>ill</w:t>
      </w:r>
      <w:r w:rsidR="00B45798">
        <w:rPr>
          <w:sz w:val="22"/>
          <w:szCs w:val="22"/>
        </w:rPr>
        <w:t xml:space="preserve"> of </w:t>
      </w:r>
      <w:r w:rsidR="005D7264">
        <w:rPr>
          <w:sz w:val="22"/>
          <w:szCs w:val="22"/>
        </w:rPr>
        <w:t>e</w:t>
      </w:r>
      <w:r w:rsidR="00B45798">
        <w:rPr>
          <w:sz w:val="22"/>
          <w:szCs w:val="22"/>
        </w:rPr>
        <w:t>xchange</w:t>
      </w:r>
      <w:r w:rsidR="00B45798">
        <w:rPr>
          <w:rFonts w:hint="cs"/>
          <w:sz w:val="22"/>
          <w:szCs w:val="22"/>
        </w:rPr>
        <w:t xml:space="preserve"> </w:t>
      </w:r>
      <w:r w:rsidR="00B45798">
        <w:rPr>
          <w:sz w:val="22"/>
          <w:szCs w:val="22"/>
        </w:rPr>
        <w:t xml:space="preserve">and/or </w:t>
      </w:r>
      <w:r w:rsidR="005D7264">
        <w:rPr>
          <w:sz w:val="22"/>
          <w:szCs w:val="22"/>
        </w:rPr>
        <w:t>d</w:t>
      </w:r>
      <w:r w:rsidR="0080179B">
        <w:rPr>
          <w:sz w:val="22"/>
          <w:szCs w:val="22"/>
        </w:rPr>
        <w:t>e</w:t>
      </w:r>
      <w:r w:rsidR="004E2690">
        <w:rPr>
          <w:sz w:val="22"/>
          <w:szCs w:val="22"/>
        </w:rPr>
        <w:t>benture</w:t>
      </w:r>
      <w:r w:rsidR="00B45798">
        <w:rPr>
          <w:sz w:val="22"/>
          <w:szCs w:val="22"/>
        </w:rPr>
        <w:t xml:space="preserve"> and/or other </w:t>
      </w:r>
      <w:r w:rsidR="0036677A">
        <w:rPr>
          <w:sz w:val="22"/>
          <w:szCs w:val="22"/>
        </w:rPr>
        <w:t>debt</w:t>
      </w:r>
      <w:r w:rsidR="00B45798">
        <w:rPr>
          <w:sz w:val="22"/>
          <w:szCs w:val="22"/>
        </w:rPr>
        <w:t xml:space="preserve"> instruments</w:t>
      </w:r>
      <w:r w:rsidR="00351349">
        <w:rPr>
          <w:sz w:val="22"/>
          <w:szCs w:val="22"/>
        </w:rPr>
        <w:t xml:space="preserve"> in</w:t>
      </w:r>
      <w:r w:rsidR="00D102F6">
        <w:rPr>
          <w:sz w:val="22"/>
          <w:szCs w:val="22"/>
        </w:rPr>
        <w:t xml:space="preserve"> total </w:t>
      </w:r>
      <w:r w:rsidR="00DC55A1">
        <w:rPr>
          <w:sz w:val="22"/>
          <w:szCs w:val="22"/>
        </w:rPr>
        <w:t>of</w:t>
      </w:r>
      <w:r w:rsidR="00D102F6">
        <w:rPr>
          <w:sz w:val="22"/>
          <w:szCs w:val="22"/>
        </w:rPr>
        <w:t xml:space="preserve"> not exceeding Baht </w:t>
      </w:r>
      <w:r w:rsidR="00D254CD" w:rsidRPr="00D254CD">
        <w:rPr>
          <w:sz w:val="22"/>
          <w:szCs w:val="22"/>
        </w:rPr>
        <w:t>1</w:t>
      </w:r>
      <w:r w:rsidR="00D102F6">
        <w:rPr>
          <w:sz w:val="22"/>
          <w:szCs w:val="22"/>
        </w:rPr>
        <w:t>,</w:t>
      </w:r>
      <w:r w:rsidR="00D254CD" w:rsidRPr="00D254CD">
        <w:rPr>
          <w:sz w:val="22"/>
          <w:szCs w:val="22"/>
        </w:rPr>
        <w:t>500</w:t>
      </w:r>
      <w:r w:rsidR="00D102F6">
        <w:rPr>
          <w:sz w:val="22"/>
          <w:szCs w:val="22"/>
        </w:rPr>
        <w:t xml:space="preserve"> million </w:t>
      </w:r>
      <w:r w:rsidR="00042056">
        <w:rPr>
          <w:sz w:val="22"/>
          <w:szCs w:val="22"/>
        </w:rPr>
        <w:t>expiring in</w:t>
      </w:r>
      <w:r w:rsidR="00851C18">
        <w:rPr>
          <w:sz w:val="22"/>
          <w:szCs w:val="22"/>
        </w:rPr>
        <w:t xml:space="preserve"> </w:t>
      </w:r>
      <w:r w:rsidR="00D254CD" w:rsidRPr="00D254CD">
        <w:rPr>
          <w:sz w:val="22"/>
          <w:szCs w:val="22"/>
        </w:rPr>
        <w:t>5</w:t>
      </w:r>
      <w:r w:rsidR="00851C18">
        <w:rPr>
          <w:sz w:val="22"/>
          <w:szCs w:val="22"/>
        </w:rPr>
        <w:t xml:space="preserve"> years </w:t>
      </w:r>
      <w:r w:rsidR="00450F7F">
        <w:rPr>
          <w:sz w:val="22"/>
          <w:szCs w:val="22"/>
        </w:rPr>
        <w:t>from the date of iss</w:t>
      </w:r>
      <w:r w:rsidR="0018408B">
        <w:rPr>
          <w:sz w:val="22"/>
          <w:szCs w:val="22"/>
        </w:rPr>
        <w:t>uance</w:t>
      </w:r>
      <w:r w:rsidR="001A0542">
        <w:rPr>
          <w:sz w:val="22"/>
          <w:szCs w:val="22"/>
        </w:rPr>
        <w:t>.</w:t>
      </w:r>
    </w:p>
    <w:p w14:paraId="14D73AB9" w14:textId="04BD8DF2" w:rsidR="0041305E" w:rsidRPr="0041305E" w:rsidRDefault="0041305E" w:rsidP="00B51B53">
      <w:pPr>
        <w:autoSpaceDE/>
        <w:autoSpaceDN/>
        <w:rPr>
          <w:rFonts w:cstheme="minorBidi"/>
          <w:snapToGrid/>
          <w:color w:val="000000"/>
          <w:sz w:val="22"/>
          <w:szCs w:val="22"/>
          <w:cs/>
        </w:rPr>
      </w:pPr>
    </w:p>
    <w:sectPr w:rsidR="0041305E" w:rsidRPr="0041305E" w:rsidSect="00811C7C">
      <w:headerReference w:type="default" r:id="rId12"/>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47F11" w14:textId="77777777" w:rsidR="007A79E2" w:rsidRDefault="007A79E2">
      <w:r>
        <w:separator/>
      </w:r>
    </w:p>
  </w:endnote>
  <w:endnote w:type="continuationSeparator" w:id="0">
    <w:p w14:paraId="0A60A85E" w14:textId="77777777" w:rsidR="007A79E2" w:rsidRDefault="007A79E2">
      <w:r>
        <w:continuationSeparator/>
      </w:r>
    </w:p>
  </w:endnote>
  <w:endnote w:type="continuationNotice" w:id="1">
    <w:p w14:paraId="4AC0EBD6" w14:textId="77777777" w:rsidR="007A79E2" w:rsidRDefault="007A7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43249"/>
      <w:docPartObj>
        <w:docPartGallery w:val="Page Numbers (Bottom of Page)"/>
        <w:docPartUnique/>
      </w:docPartObj>
    </w:sdtPr>
    <w:sdtEndPr>
      <w:rPr>
        <w:noProof/>
      </w:rPr>
    </w:sdtEndPr>
    <w:sdtContent>
      <w:p w14:paraId="7E200E84" w14:textId="5A9CD0C7" w:rsidR="001C4C16" w:rsidRDefault="001C4C16">
        <w:pPr>
          <w:pStyle w:val="Footer"/>
          <w:jc w:val="center"/>
        </w:pPr>
        <w:r>
          <w:fldChar w:fldCharType="begin"/>
        </w:r>
        <w:r>
          <w:instrText xml:space="preserve"> PAGE   \* MERGEFORMAT </w:instrText>
        </w:r>
        <w:r>
          <w:fldChar w:fldCharType="separate"/>
        </w:r>
        <w:r w:rsidR="00D254CD" w:rsidRPr="00D254CD">
          <w:rPr>
            <w:noProof/>
            <w:lang w:val="en-US"/>
          </w:rPr>
          <w:t>2</w:t>
        </w:r>
        <w:r>
          <w:rPr>
            <w:noProof/>
          </w:rPr>
          <w:fldChar w:fldCharType="end"/>
        </w:r>
      </w:p>
    </w:sdtContent>
  </w:sdt>
  <w:p w14:paraId="274E675B" w14:textId="77777777" w:rsidR="0091355B" w:rsidRPr="00AD5D18" w:rsidRDefault="0091355B" w:rsidP="00770510">
    <w:pPr>
      <w:pStyle w:val="Footer"/>
      <w:tabs>
        <w:tab w:val="clear" w:pos="4320"/>
        <w:tab w:val="clear" w:pos="8640"/>
        <w:tab w:val="left" w:pos="9180"/>
        <w:tab w:val="right" w:pos="13950"/>
      </w:tabs>
      <w:ind w:right="360"/>
      <w:rPr>
        <w:rStyle w:val="PageNumber"/>
        <w:i/>
        <w:iCs/>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986585"/>
      <w:docPartObj>
        <w:docPartGallery w:val="Page Numbers (Bottom of Page)"/>
        <w:docPartUnique/>
      </w:docPartObj>
    </w:sdtPr>
    <w:sdtEndPr>
      <w:rPr>
        <w:noProof/>
        <w:sz w:val="22"/>
        <w:szCs w:val="22"/>
      </w:rPr>
    </w:sdtEndPr>
    <w:sdtContent>
      <w:p w14:paraId="2D14F45B" w14:textId="13DD700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00D254CD" w:rsidRPr="00D254CD">
          <w:rPr>
            <w:noProof/>
            <w:sz w:val="22"/>
            <w:szCs w:val="22"/>
            <w:lang w:val="en-US"/>
          </w:rPr>
          <w:t>0</w:t>
        </w:r>
        <w:r w:rsidRPr="009266A8">
          <w:rPr>
            <w:noProof/>
            <w:sz w:val="22"/>
            <w:szCs w:val="22"/>
          </w:rPr>
          <w:fldChar w:fldCharType="end"/>
        </w:r>
      </w:p>
    </w:sdtContent>
  </w:sdt>
  <w:p w14:paraId="17EF02A1" w14:textId="77777777" w:rsidR="0091355B" w:rsidRPr="009B39F1" w:rsidRDefault="0091355B"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7197F" w14:textId="77777777" w:rsidR="007A79E2" w:rsidRDefault="007A79E2">
      <w:r>
        <w:separator/>
      </w:r>
    </w:p>
  </w:footnote>
  <w:footnote w:type="continuationSeparator" w:id="0">
    <w:p w14:paraId="39BD1658" w14:textId="77777777" w:rsidR="007A79E2" w:rsidRDefault="007A79E2">
      <w:r>
        <w:continuationSeparator/>
      </w:r>
    </w:p>
  </w:footnote>
  <w:footnote w:type="continuationNotice" w:id="1">
    <w:p w14:paraId="28247376" w14:textId="77777777" w:rsidR="007A79E2" w:rsidRDefault="007A79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0730" w14:textId="755C347F" w:rsidR="0091355B" w:rsidRDefault="0091355B" w:rsidP="00E54827">
    <w:pPr>
      <w:rPr>
        <w:b/>
        <w:bCs/>
        <w:sz w:val="28"/>
        <w:szCs w:val="28"/>
      </w:rPr>
    </w:pPr>
    <w:r>
      <w:rPr>
        <w:b/>
        <w:bCs/>
        <w:sz w:val="28"/>
        <w:szCs w:val="28"/>
      </w:rPr>
      <w:t>Thai Rubber Latex Group Public Company Limited and its Subsidiaries</w:t>
    </w:r>
  </w:p>
  <w:p w14:paraId="341B7083" w14:textId="77777777" w:rsidR="0091355B" w:rsidRDefault="0091355B"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48F6E981" w:rsidR="0091355B" w:rsidRPr="00A46695" w:rsidRDefault="0091355B" w:rsidP="00E54827">
    <w:pPr>
      <w:spacing w:line="240" w:lineRule="atLeast"/>
      <w:rPr>
        <w:b/>
        <w:bCs/>
      </w:rPr>
    </w:pPr>
    <w:r w:rsidRPr="00A46695">
      <w:rPr>
        <w:b/>
        <w:bCs/>
        <w:sz w:val="24"/>
        <w:szCs w:val="24"/>
      </w:rPr>
      <w:t xml:space="preserve">For the </w:t>
    </w:r>
    <w:r w:rsidR="00B168E4">
      <w:rPr>
        <w:b/>
        <w:bCs/>
        <w:sz w:val="24"/>
        <w:szCs w:val="24"/>
      </w:rPr>
      <w:t xml:space="preserve">three-month </w:t>
    </w:r>
    <w:r w:rsidRPr="00A46695">
      <w:rPr>
        <w:b/>
        <w:bCs/>
        <w:sz w:val="24"/>
        <w:szCs w:val="24"/>
      </w:rPr>
      <w:t xml:space="preserve">period ended </w:t>
    </w:r>
    <w:r w:rsidR="00D254CD" w:rsidRPr="00D254CD">
      <w:rPr>
        <w:b/>
        <w:bCs/>
        <w:sz w:val="24"/>
        <w:szCs w:val="24"/>
      </w:rPr>
      <w:t>31</w:t>
    </w:r>
    <w:r w:rsidR="004221F6">
      <w:rPr>
        <w:b/>
        <w:bCs/>
        <w:sz w:val="24"/>
        <w:szCs w:val="24"/>
      </w:rPr>
      <w:t xml:space="preserve"> </w:t>
    </w:r>
    <w:r w:rsidR="00767D85">
      <w:rPr>
        <w:b/>
        <w:bCs/>
        <w:sz w:val="24"/>
        <w:szCs w:val="24"/>
      </w:rPr>
      <w:t>March</w:t>
    </w:r>
    <w:r w:rsidRPr="00A46695">
      <w:rPr>
        <w:b/>
        <w:bCs/>
        <w:sz w:val="24"/>
        <w:szCs w:val="24"/>
      </w:rPr>
      <w:t xml:space="preserve"> </w:t>
    </w:r>
    <w:r w:rsidR="00D254CD" w:rsidRPr="00D254CD">
      <w:rPr>
        <w:b/>
        <w:bCs/>
        <w:sz w:val="24"/>
        <w:szCs w:val="24"/>
      </w:rPr>
      <w:t>2023</w:t>
    </w:r>
    <w:r w:rsidRPr="00A46695">
      <w:rPr>
        <w:b/>
        <w:bCs/>
        <w:sz w:val="24"/>
        <w:szCs w:val="24"/>
      </w:rPr>
      <w:t xml:space="preserve"> (Unaudited)</w:t>
    </w:r>
  </w:p>
  <w:p w14:paraId="14FAD9D0" w14:textId="77777777" w:rsidR="0091355B" w:rsidRPr="005162D4" w:rsidRDefault="0091355B" w:rsidP="002E7B4C">
    <w:pPr>
      <w:pStyle w:val="acctmainheading"/>
      <w:spacing w:after="0" w:line="240" w:lineRule="atLeast"/>
      <w:rPr>
        <w:sz w:val="24"/>
        <w:szCs w:val="24"/>
        <w:lang w:val="en-US"/>
      </w:rPr>
    </w:pPr>
  </w:p>
  <w:p w14:paraId="7682C891" w14:textId="77777777" w:rsidR="0091355B" w:rsidRDefault="0091355B" w:rsidP="002E7B4C">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287068BD" w:rsidR="0091355B" w:rsidRPr="00A46695" w:rsidRDefault="0091355B" w:rsidP="00E54827">
    <w:pPr>
      <w:spacing w:line="240" w:lineRule="atLeast"/>
      <w:rPr>
        <w:b/>
        <w:bCs/>
      </w:rPr>
    </w:pPr>
    <w:r w:rsidRPr="00A46695">
      <w:rPr>
        <w:b/>
        <w:bCs/>
        <w:sz w:val="24"/>
        <w:szCs w:val="24"/>
      </w:rPr>
      <w:t xml:space="preserve">For the </w:t>
    </w:r>
    <w:r w:rsidR="002E7019">
      <w:rPr>
        <w:b/>
        <w:bCs/>
        <w:sz w:val="24"/>
        <w:szCs w:val="24"/>
      </w:rPr>
      <w:t xml:space="preserve">three-month </w:t>
    </w:r>
    <w:r w:rsidRPr="00A46695">
      <w:rPr>
        <w:b/>
        <w:bCs/>
        <w:sz w:val="24"/>
        <w:szCs w:val="24"/>
      </w:rPr>
      <w:t xml:space="preserve">period ended </w:t>
    </w:r>
    <w:r w:rsidR="00082B55">
      <w:rPr>
        <w:b/>
        <w:bCs/>
        <w:sz w:val="24"/>
        <w:szCs w:val="24"/>
      </w:rPr>
      <w:t>31 March 2023</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D2D023C" w14:textId="04F7DBE1" w:rsidR="003701ED" w:rsidRPr="00A46695" w:rsidRDefault="003701ED" w:rsidP="00E54827">
    <w:pPr>
      <w:spacing w:line="240" w:lineRule="atLeast"/>
      <w:rPr>
        <w:b/>
        <w:bCs/>
      </w:rPr>
    </w:pPr>
    <w:r w:rsidRPr="00A46695">
      <w:rPr>
        <w:b/>
        <w:bCs/>
        <w:sz w:val="24"/>
        <w:szCs w:val="24"/>
      </w:rPr>
      <w:t xml:space="preserve">For the </w:t>
    </w:r>
    <w:r>
      <w:rPr>
        <w:b/>
        <w:bCs/>
        <w:sz w:val="24"/>
        <w:szCs w:val="24"/>
      </w:rPr>
      <w:t xml:space="preserve">three-month </w:t>
    </w:r>
    <w:r w:rsidRPr="00A46695">
      <w:rPr>
        <w:b/>
        <w:bCs/>
        <w:sz w:val="24"/>
        <w:szCs w:val="24"/>
      </w:rPr>
      <w:t xml:space="preserve">period ended </w:t>
    </w:r>
    <w:r w:rsidR="00717BE1">
      <w:rPr>
        <w:b/>
        <w:bCs/>
        <w:sz w:val="24"/>
        <w:szCs w:val="24"/>
      </w:rPr>
      <w:t>31 March 2023</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9"/>
  </w:num>
  <w:num w:numId="2" w16cid:durableId="1001204940">
    <w:abstractNumId w:val="3"/>
  </w:num>
  <w:num w:numId="3" w16cid:durableId="593590088">
    <w:abstractNumId w:val="12"/>
  </w:num>
  <w:num w:numId="4" w16cid:durableId="291908970">
    <w:abstractNumId w:val="7"/>
  </w:num>
  <w:num w:numId="5" w16cid:durableId="1013846884">
    <w:abstractNumId w:val="1"/>
  </w:num>
  <w:num w:numId="6" w16cid:durableId="20906191">
    <w:abstractNumId w:val="17"/>
  </w:num>
  <w:num w:numId="7" w16cid:durableId="647436732">
    <w:abstractNumId w:val="2"/>
  </w:num>
  <w:num w:numId="8" w16cid:durableId="853106908">
    <w:abstractNumId w:val="16"/>
  </w:num>
  <w:num w:numId="9" w16cid:durableId="1296138191">
    <w:abstractNumId w:val="0"/>
  </w:num>
  <w:num w:numId="10" w16cid:durableId="1531333529">
    <w:abstractNumId w:val="20"/>
  </w:num>
  <w:num w:numId="11" w16cid:durableId="956527954">
    <w:abstractNumId w:val="5"/>
  </w:num>
  <w:num w:numId="12" w16cid:durableId="1458986629">
    <w:abstractNumId w:val="21"/>
  </w:num>
  <w:num w:numId="13" w16cid:durableId="634531043">
    <w:abstractNumId w:val="6"/>
  </w:num>
  <w:num w:numId="14" w16cid:durableId="173497300">
    <w:abstractNumId w:val="4"/>
  </w:num>
  <w:num w:numId="15" w16cid:durableId="2000107997">
    <w:abstractNumId w:val="22"/>
  </w:num>
  <w:num w:numId="16" w16cid:durableId="1383089947">
    <w:abstractNumId w:val="11"/>
  </w:num>
  <w:num w:numId="17" w16cid:durableId="2037808841">
    <w:abstractNumId w:val="10"/>
  </w:num>
  <w:num w:numId="18" w16cid:durableId="358438269">
    <w:abstractNumId w:val="14"/>
  </w:num>
  <w:num w:numId="19" w16cid:durableId="503667580">
    <w:abstractNumId w:val="15"/>
  </w:num>
  <w:num w:numId="20" w16cid:durableId="2123188409">
    <w:abstractNumId w:val="19"/>
  </w:num>
  <w:num w:numId="21" w16cid:durableId="1637954670">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18"/>
  </w:num>
  <w:num w:numId="23" w16cid:durableId="416441950">
    <w:abstractNumId w:val="13"/>
  </w:num>
  <w:num w:numId="24" w16cid:durableId="201537338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069"/>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61B"/>
    <w:rsid w:val="00030620"/>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056"/>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F8C"/>
    <w:rsid w:val="00075FD0"/>
    <w:rsid w:val="000764AF"/>
    <w:rsid w:val="0007656A"/>
    <w:rsid w:val="0007669B"/>
    <w:rsid w:val="00076780"/>
    <w:rsid w:val="00076A19"/>
    <w:rsid w:val="00076CC5"/>
    <w:rsid w:val="00077393"/>
    <w:rsid w:val="00077F6D"/>
    <w:rsid w:val="00080FFE"/>
    <w:rsid w:val="00081147"/>
    <w:rsid w:val="000816AD"/>
    <w:rsid w:val="000819AA"/>
    <w:rsid w:val="00082877"/>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21"/>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82B"/>
    <w:rsid w:val="002050BE"/>
    <w:rsid w:val="0020510F"/>
    <w:rsid w:val="002055CB"/>
    <w:rsid w:val="00205646"/>
    <w:rsid w:val="00205699"/>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61C3"/>
    <w:rsid w:val="002364A5"/>
    <w:rsid w:val="0023650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DA1"/>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87F"/>
    <w:rsid w:val="002E59E7"/>
    <w:rsid w:val="002E5BC2"/>
    <w:rsid w:val="002E60A5"/>
    <w:rsid w:val="002E60BB"/>
    <w:rsid w:val="002E7019"/>
    <w:rsid w:val="002E71C4"/>
    <w:rsid w:val="002E7516"/>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CA1"/>
    <w:rsid w:val="00325D23"/>
    <w:rsid w:val="00325D88"/>
    <w:rsid w:val="00325EEA"/>
    <w:rsid w:val="00325FE4"/>
    <w:rsid w:val="00326774"/>
    <w:rsid w:val="00327BF0"/>
    <w:rsid w:val="00327E78"/>
    <w:rsid w:val="0033013B"/>
    <w:rsid w:val="00330346"/>
    <w:rsid w:val="003305A7"/>
    <w:rsid w:val="00330683"/>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D1"/>
    <w:rsid w:val="00463DEE"/>
    <w:rsid w:val="00464040"/>
    <w:rsid w:val="00464699"/>
    <w:rsid w:val="004647B8"/>
    <w:rsid w:val="00464925"/>
    <w:rsid w:val="004649CB"/>
    <w:rsid w:val="00464B0C"/>
    <w:rsid w:val="00464FCB"/>
    <w:rsid w:val="00464FD0"/>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2B"/>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2368"/>
    <w:rsid w:val="0050281B"/>
    <w:rsid w:val="00502FC8"/>
    <w:rsid w:val="00503114"/>
    <w:rsid w:val="005039F5"/>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EB6"/>
    <w:rsid w:val="00531F03"/>
    <w:rsid w:val="00531F0F"/>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664"/>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23D3"/>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6F6"/>
    <w:rsid w:val="005E1C38"/>
    <w:rsid w:val="005E2E25"/>
    <w:rsid w:val="005E2FD3"/>
    <w:rsid w:val="005E3267"/>
    <w:rsid w:val="005E3D05"/>
    <w:rsid w:val="005E46BB"/>
    <w:rsid w:val="005E487C"/>
    <w:rsid w:val="005E4A01"/>
    <w:rsid w:val="005E4BB1"/>
    <w:rsid w:val="005E4CF9"/>
    <w:rsid w:val="005E4E4D"/>
    <w:rsid w:val="005E4ED3"/>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3BC5"/>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63"/>
    <w:rsid w:val="006556EE"/>
    <w:rsid w:val="006557B5"/>
    <w:rsid w:val="006557C6"/>
    <w:rsid w:val="00656414"/>
    <w:rsid w:val="00656704"/>
    <w:rsid w:val="00656F75"/>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01D"/>
    <w:rsid w:val="00713356"/>
    <w:rsid w:val="007136C2"/>
    <w:rsid w:val="00713D78"/>
    <w:rsid w:val="00713F98"/>
    <w:rsid w:val="00713FCD"/>
    <w:rsid w:val="00714B25"/>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9E2"/>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BB8"/>
    <w:rsid w:val="00845D26"/>
    <w:rsid w:val="008462F7"/>
    <w:rsid w:val="00846463"/>
    <w:rsid w:val="00846AD4"/>
    <w:rsid w:val="00846EB5"/>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6DF"/>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1BD"/>
    <w:rsid w:val="008D29A9"/>
    <w:rsid w:val="008D2B8F"/>
    <w:rsid w:val="008D2D4E"/>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27FAE"/>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6025E"/>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A03"/>
    <w:rsid w:val="00984F1E"/>
    <w:rsid w:val="009852A8"/>
    <w:rsid w:val="009854BE"/>
    <w:rsid w:val="0098598F"/>
    <w:rsid w:val="00985F87"/>
    <w:rsid w:val="00986229"/>
    <w:rsid w:val="009865CB"/>
    <w:rsid w:val="00986659"/>
    <w:rsid w:val="00986D65"/>
    <w:rsid w:val="00987169"/>
    <w:rsid w:val="00987E9F"/>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3DF7"/>
    <w:rsid w:val="009B49A5"/>
    <w:rsid w:val="009B4BD9"/>
    <w:rsid w:val="009B4D54"/>
    <w:rsid w:val="009B5166"/>
    <w:rsid w:val="009B51D7"/>
    <w:rsid w:val="009B52D5"/>
    <w:rsid w:val="009B53C9"/>
    <w:rsid w:val="009B54DD"/>
    <w:rsid w:val="009B55A2"/>
    <w:rsid w:val="009B5887"/>
    <w:rsid w:val="009B620C"/>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951"/>
    <w:rsid w:val="00A32D8B"/>
    <w:rsid w:val="00A32E36"/>
    <w:rsid w:val="00A33258"/>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4804"/>
    <w:rsid w:val="00A449A3"/>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D1C"/>
    <w:rsid w:val="00AA14F0"/>
    <w:rsid w:val="00AA1ACB"/>
    <w:rsid w:val="00AA22DD"/>
    <w:rsid w:val="00AA2447"/>
    <w:rsid w:val="00AA24EA"/>
    <w:rsid w:val="00AA2C39"/>
    <w:rsid w:val="00AA2CCE"/>
    <w:rsid w:val="00AA3082"/>
    <w:rsid w:val="00AA30F4"/>
    <w:rsid w:val="00AA3D69"/>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B83"/>
    <w:rsid w:val="00AC1C1E"/>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66C"/>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3AD"/>
    <w:rsid w:val="00B1547F"/>
    <w:rsid w:val="00B1568A"/>
    <w:rsid w:val="00B15723"/>
    <w:rsid w:val="00B1611A"/>
    <w:rsid w:val="00B166D5"/>
    <w:rsid w:val="00B168E4"/>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CBE"/>
    <w:rsid w:val="00B45F0A"/>
    <w:rsid w:val="00B45F3F"/>
    <w:rsid w:val="00B45FC5"/>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4A8B"/>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10DE"/>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6FF"/>
    <w:rsid w:val="00BF4F12"/>
    <w:rsid w:val="00BF52FE"/>
    <w:rsid w:val="00BF53C2"/>
    <w:rsid w:val="00BF54F4"/>
    <w:rsid w:val="00BF5AF6"/>
    <w:rsid w:val="00BF5C9B"/>
    <w:rsid w:val="00BF6021"/>
    <w:rsid w:val="00BF6066"/>
    <w:rsid w:val="00BF785D"/>
    <w:rsid w:val="00BF7A42"/>
    <w:rsid w:val="00BF7B63"/>
    <w:rsid w:val="00BF7B88"/>
    <w:rsid w:val="00BF7BAC"/>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18A"/>
    <w:rsid w:val="00C2323C"/>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267"/>
    <w:rsid w:val="00C2732C"/>
    <w:rsid w:val="00C2770F"/>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A35"/>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0C8F"/>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5B3"/>
    <w:rsid w:val="00CA669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D37"/>
    <w:rsid w:val="00CC6F95"/>
    <w:rsid w:val="00CC70DA"/>
    <w:rsid w:val="00CC71CB"/>
    <w:rsid w:val="00CC7D7B"/>
    <w:rsid w:val="00CD030B"/>
    <w:rsid w:val="00CD04F7"/>
    <w:rsid w:val="00CD062A"/>
    <w:rsid w:val="00CD0AE1"/>
    <w:rsid w:val="00CD0C8D"/>
    <w:rsid w:val="00CD0E9D"/>
    <w:rsid w:val="00CD0EB0"/>
    <w:rsid w:val="00CD0F96"/>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8EA"/>
    <w:rsid w:val="00D45AE0"/>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5A1"/>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841"/>
    <w:rsid w:val="00DF7E60"/>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6AA"/>
    <w:rsid w:val="00E23724"/>
    <w:rsid w:val="00E23941"/>
    <w:rsid w:val="00E24373"/>
    <w:rsid w:val="00E24A77"/>
    <w:rsid w:val="00E24D59"/>
    <w:rsid w:val="00E24DB4"/>
    <w:rsid w:val="00E24E3D"/>
    <w:rsid w:val="00E25110"/>
    <w:rsid w:val="00E25384"/>
    <w:rsid w:val="00E25AAE"/>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98D"/>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200"/>
    <w:rsid w:val="00EB0464"/>
    <w:rsid w:val="00EB0A63"/>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1E4"/>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B5"/>
    <w:rsid w:val="00EE2364"/>
    <w:rsid w:val="00EE24DB"/>
    <w:rsid w:val="00EE263F"/>
    <w:rsid w:val="00EE2E8B"/>
    <w:rsid w:val="00EE313F"/>
    <w:rsid w:val="00EE3180"/>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1FB"/>
    <w:rsid w:val="00F42850"/>
    <w:rsid w:val="00F42AC3"/>
    <w:rsid w:val="00F42BDD"/>
    <w:rsid w:val="00F43147"/>
    <w:rsid w:val="00F43220"/>
    <w:rsid w:val="00F43AF4"/>
    <w:rsid w:val="00F43CCA"/>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18E"/>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6BDDC8"/>
    <w:rsid w:val="02CDDFEE"/>
    <w:rsid w:val="034C8674"/>
    <w:rsid w:val="040F464E"/>
    <w:rsid w:val="04E0C77A"/>
    <w:rsid w:val="05A8D131"/>
    <w:rsid w:val="0788EFA6"/>
    <w:rsid w:val="09E6896F"/>
    <w:rsid w:val="0AE2E864"/>
    <w:rsid w:val="0CB9125E"/>
    <w:rsid w:val="0CEB7800"/>
    <w:rsid w:val="0D9B04F4"/>
    <w:rsid w:val="0DA71304"/>
    <w:rsid w:val="0FF4DE19"/>
    <w:rsid w:val="11B708E4"/>
    <w:rsid w:val="11DE76C0"/>
    <w:rsid w:val="1299D124"/>
    <w:rsid w:val="13CC4701"/>
    <w:rsid w:val="14149E0D"/>
    <w:rsid w:val="14BCB04F"/>
    <w:rsid w:val="15E6C3B1"/>
    <w:rsid w:val="15E9DFDC"/>
    <w:rsid w:val="17056DA9"/>
    <w:rsid w:val="17C74ABD"/>
    <w:rsid w:val="18414C9F"/>
    <w:rsid w:val="185C6365"/>
    <w:rsid w:val="1AD040CA"/>
    <w:rsid w:val="1B0B1363"/>
    <w:rsid w:val="1BF19FCE"/>
    <w:rsid w:val="1C5878DF"/>
    <w:rsid w:val="1C8B157A"/>
    <w:rsid w:val="1CD929E8"/>
    <w:rsid w:val="1D5B86D0"/>
    <w:rsid w:val="1E2CE396"/>
    <w:rsid w:val="1EF4D950"/>
    <w:rsid w:val="1F12F9AB"/>
    <w:rsid w:val="1FD5736A"/>
    <w:rsid w:val="21B7FBEE"/>
    <w:rsid w:val="21C63508"/>
    <w:rsid w:val="23083F91"/>
    <w:rsid w:val="238C48B5"/>
    <w:rsid w:val="2498CD4C"/>
    <w:rsid w:val="24B0CA79"/>
    <w:rsid w:val="25612C57"/>
    <w:rsid w:val="25685CB5"/>
    <w:rsid w:val="26888F24"/>
    <w:rsid w:val="26BEDAA6"/>
    <w:rsid w:val="275854B3"/>
    <w:rsid w:val="279642ED"/>
    <w:rsid w:val="27DD03AC"/>
    <w:rsid w:val="2883D403"/>
    <w:rsid w:val="2978D40D"/>
    <w:rsid w:val="29AAF8B5"/>
    <w:rsid w:val="2B172825"/>
    <w:rsid w:val="2B9CCBFC"/>
    <w:rsid w:val="2BDDC7BF"/>
    <w:rsid w:val="2D62FC03"/>
    <w:rsid w:val="2D7AB637"/>
    <w:rsid w:val="2E27625E"/>
    <w:rsid w:val="2E3EE6A8"/>
    <w:rsid w:val="2F64AF18"/>
    <w:rsid w:val="30158D58"/>
    <w:rsid w:val="31480B79"/>
    <w:rsid w:val="319D0E4F"/>
    <w:rsid w:val="31E560B9"/>
    <w:rsid w:val="3230F718"/>
    <w:rsid w:val="327C1BA6"/>
    <w:rsid w:val="331ABE28"/>
    <w:rsid w:val="34BB86B4"/>
    <w:rsid w:val="3577E18E"/>
    <w:rsid w:val="359788B5"/>
    <w:rsid w:val="370BE9E4"/>
    <w:rsid w:val="371DC295"/>
    <w:rsid w:val="37B8EA86"/>
    <w:rsid w:val="38507C79"/>
    <w:rsid w:val="38E3D757"/>
    <w:rsid w:val="398A57A4"/>
    <w:rsid w:val="39E82854"/>
    <w:rsid w:val="3B40CB37"/>
    <w:rsid w:val="3B862F92"/>
    <w:rsid w:val="3C437B68"/>
    <w:rsid w:val="3DB8F2F6"/>
    <w:rsid w:val="3DF7C3FD"/>
    <w:rsid w:val="3E465FE4"/>
    <w:rsid w:val="3FB9F96D"/>
    <w:rsid w:val="400626E1"/>
    <w:rsid w:val="40CB9E32"/>
    <w:rsid w:val="41183D26"/>
    <w:rsid w:val="41487DDF"/>
    <w:rsid w:val="4175782E"/>
    <w:rsid w:val="4273C26F"/>
    <w:rsid w:val="433DC7A3"/>
    <w:rsid w:val="4363E97E"/>
    <w:rsid w:val="443F363A"/>
    <w:rsid w:val="46756865"/>
    <w:rsid w:val="46922745"/>
    <w:rsid w:val="46DC8495"/>
    <w:rsid w:val="47450943"/>
    <w:rsid w:val="4746C4E7"/>
    <w:rsid w:val="47ADD9EA"/>
    <w:rsid w:val="47C24D53"/>
    <w:rsid w:val="494218C1"/>
    <w:rsid w:val="49CBC02F"/>
    <w:rsid w:val="4B286BB9"/>
    <w:rsid w:val="4CFADF19"/>
    <w:rsid w:val="4EDDCF4D"/>
    <w:rsid w:val="50799FAE"/>
    <w:rsid w:val="51474BFB"/>
    <w:rsid w:val="51B825B6"/>
    <w:rsid w:val="5214C267"/>
    <w:rsid w:val="52161C13"/>
    <w:rsid w:val="525EE4C2"/>
    <w:rsid w:val="538B6F51"/>
    <w:rsid w:val="54B7F2C7"/>
    <w:rsid w:val="55BDC0C6"/>
    <w:rsid w:val="55E34416"/>
    <w:rsid w:val="57CB4FFC"/>
    <w:rsid w:val="58414904"/>
    <w:rsid w:val="5861C6F5"/>
    <w:rsid w:val="588D8306"/>
    <w:rsid w:val="58F20102"/>
    <w:rsid w:val="596492DB"/>
    <w:rsid w:val="59BE956B"/>
    <w:rsid w:val="5E842B5E"/>
    <w:rsid w:val="605CE11F"/>
    <w:rsid w:val="6194E38D"/>
    <w:rsid w:val="6246D23D"/>
    <w:rsid w:val="626C5196"/>
    <w:rsid w:val="631316BC"/>
    <w:rsid w:val="6399EF5B"/>
    <w:rsid w:val="64A1FED0"/>
    <w:rsid w:val="65E07A2E"/>
    <w:rsid w:val="65FE07D8"/>
    <w:rsid w:val="66C1154E"/>
    <w:rsid w:val="677C4A8F"/>
    <w:rsid w:val="679DEADF"/>
    <w:rsid w:val="6803BC9D"/>
    <w:rsid w:val="6805F082"/>
    <w:rsid w:val="6987A4FD"/>
    <w:rsid w:val="6995B542"/>
    <w:rsid w:val="69EFA628"/>
    <w:rsid w:val="6AE03BCF"/>
    <w:rsid w:val="6B78CACD"/>
    <w:rsid w:val="6C4FBBB2"/>
    <w:rsid w:val="6D1BD4CD"/>
    <w:rsid w:val="6F45ECB5"/>
    <w:rsid w:val="6FE5DCFA"/>
    <w:rsid w:val="6FFC4BA6"/>
    <w:rsid w:val="71357C5E"/>
    <w:rsid w:val="71CE10BA"/>
    <w:rsid w:val="7284B5C2"/>
    <w:rsid w:val="73AA74BA"/>
    <w:rsid w:val="7494C2F5"/>
    <w:rsid w:val="74C173E0"/>
    <w:rsid w:val="7620E62E"/>
    <w:rsid w:val="779499CD"/>
    <w:rsid w:val="79B9B374"/>
    <w:rsid w:val="7A08D950"/>
    <w:rsid w:val="7B441266"/>
    <w:rsid w:val="7B66B84E"/>
    <w:rsid w:val="7B8C27AB"/>
    <w:rsid w:val="7C8DFBD4"/>
    <w:rsid w:val="7CFC9334"/>
    <w:rsid w:val="7DD74CA9"/>
    <w:rsid w:val="7DF2D1CA"/>
    <w:rsid w:val="7F124B69"/>
    <w:rsid w:val="7F731D0A"/>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29995932-BF12-4E5E-938C-2F4EABAB6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143</TotalTime>
  <Pages>9</Pages>
  <Words>1812</Words>
  <Characters>11137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Naputsorn, Arsachai</cp:lastModifiedBy>
  <cp:revision>163</cp:revision>
  <cp:lastPrinted>2023-05-10T05:39:00Z</cp:lastPrinted>
  <dcterms:created xsi:type="dcterms:W3CDTF">2023-05-03T06:49:00Z</dcterms:created>
  <dcterms:modified xsi:type="dcterms:W3CDTF">2023-05-10T10:40:00Z</dcterms:modified>
</cp:coreProperties>
</file>